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C2AC0" w14:textId="17A08C42" w:rsidR="007F0E52" w:rsidRPr="00625770" w:rsidRDefault="007F0E52" w:rsidP="00353C1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sz w:val="18"/>
          <w:szCs w:val="18"/>
          <w:lang w:eastAsia="pl-PL"/>
        </w:rPr>
        <w:t>Bydgoszcz, dnia</w:t>
      </w:r>
      <w:r w:rsidR="0036774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="008B2D8E">
        <w:rPr>
          <w:rFonts w:ascii="Arial" w:eastAsia="Times New Roman" w:hAnsi="Arial" w:cs="Arial"/>
          <w:i/>
          <w:sz w:val="18"/>
          <w:szCs w:val="18"/>
          <w:lang w:eastAsia="pl-PL"/>
        </w:rPr>
        <w:t>2</w:t>
      </w:r>
      <w:r w:rsidR="00E40829">
        <w:rPr>
          <w:rFonts w:ascii="Arial" w:eastAsia="Times New Roman" w:hAnsi="Arial" w:cs="Arial"/>
          <w:i/>
          <w:sz w:val="18"/>
          <w:szCs w:val="18"/>
          <w:lang w:eastAsia="pl-PL"/>
        </w:rPr>
        <w:t>8</w:t>
      </w:r>
      <w:r w:rsidR="00C01593">
        <w:rPr>
          <w:rFonts w:ascii="Arial" w:eastAsia="Times New Roman" w:hAnsi="Arial" w:cs="Arial"/>
          <w:i/>
          <w:sz w:val="18"/>
          <w:szCs w:val="18"/>
          <w:lang w:eastAsia="pl-PL"/>
        </w:rPr>
        <w:t>.</w:t>
      </w:r>
      <w:r w:rsidR="003148E5">
        <w:rPr>
          <w:rFonts w:ascii="Arial" w:eastAsia="Times New Roman" w:hAnsi="Arial" w:cs="Arial"/>
          <w:i/>
          <w:sz w:val="18"/>
          <w:szCs w:val="18"/>
          <w:lang w:eastAsia="pl-PL"/>
        </w:rPr>
        <w:t>01</w:t>
      </w:r>
      <w:r w:rsidR="00C01593">
        <w:rPr>
          <w:rFonts w:ascii="Arial" w:eastAsia="Times New Roman" w:hAnsi="Arial" w:cs="Arial"/>
          <w:i/>
          <w:sz w:val="18"/>
          <w:szCs w:val="18"/>
          <w:lang w:eastAsia="pl-PL"/>
        </w:rPr>
        <w:t>.202</w:t>
      </w:r>
      <w:r w:rsidR="003148E5">
        <w:rPr>
          <w:rFonts w:ascii="Arial" w:eastAsia="Times New Roman" w:hAnsi="Arial" w:cs="Arial"/>
          <w:i/>
          <w:sz w:val="18"/>
          <w:szCs w:val="18"/>
          <w:lang w:eastAsia="pl-PL"/>
        </w:rPr>
        <w:t>6</w:t>
      </w:r>
      <w:r w:rsidR="00C01593">
        <w:rPr>
          <w:rFonts w:ascii="Arial" w:eastAsia="Times New Roman" w:hAnsi="Arial" w:cs="Arial"/>
          <w:i/>
          <w:sz w:val="18"/>
          <w:szCs w:val="18"/>
          <w:lang w:eastAsia="pl-PL"/>
        </w:rPr>
        <w:t>r.</w:t>
      </w:r>
    </w:p>
    <w:p w14:paraId="5F52055E" w14:textId="2C5F26E4" w:rsidR="007F0E52" w:rsidRPr="00353C1C" w:rsidRDefault="007F0E52" w:rsidP="00353C1C">
      <w:pPr>
        <w:autoSpaceDE w:val="0"/>
        <w:autoSpaceDN w:val="0"/>
        <w:adjustRightInd w:val="0"/>
        <w:spacing w:after="0" w:line="720" w:lineRule="auto"/>
        <w:ind w:left="-426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257483">
        <w:rPr>
          <w:rFonts w:ascii="Arial" w:eastAsia="Times New Roman" w:hAnsi="Arial" w:cs="Arial"/>
          <w:sz w:val="18"/>
          <w:szCs w:val="18"/>
          <w:lang w:eastAsia="pl-PL"/>
        </w:rPr>
        <w:t xml:space="preserve">Nr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IZ</w:t>
      </w:r>
      <w:r w:rsidR="007747AB">
        <w:rPr>
          <w:rFonts w:ascii="Arial" w:eastAsia="Times New Roman" w:hAnsi="Arial" w:cs="Arial"/>
          <w:i/>
          <w:sz w:val="18"/>
          <w:szCs w:val="18"/>
          <w:lang w:eastAsia="pl-PL"/>
        </w:rPr>
        <w:t>13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AT</w:t>
      </w:r>
      <w:r w:rsidR="007747AB">
        <w:rPr>
          <w:rFonts w:ascii="Arial" w:eastAsia="Times New Roman" w:hAnsi="Arial" w:cs="Arial"/>
          <w:i/>
          <w:sz w:val="18"/>
          <w:szCs w:val="18"/>
          <w:lang w:eastAsia="pl-PL"/>
        </w:rPr>
        <w:t>.5460.</w:t>
      </w:r>
      <w:r w:rsidR="007871FA">
        <w:rPr>
          <w:rFonts w:ascii="Arial" w:eastAsia="Times New Roman" w:hAnsi="Arial" w:cs="Arial"/>
          <w:i/>
          <w:sz w:val="18"/>
          <w:szCs w:val="18"/>
          <w:lang w:eastAsia="pl-PL"/>
        </w:rPr>
        <w:t>20</w:t>
      </w:r>
      <w:r w:rsidR="002000F7">
        <w:rPr>
          <w:rFonts w:ascii="Arial" w:eastAsia="Times New Roman" w:hAnsi="Arial" w:cs="Arial"/>
          <w:i/>
          <w:sz w:val="18"/>
          <w:szCs w:val="18"/>
          <w:lang w:eastAsia="pl-PL"/>
        </w:rPr>
        <w:t>.</w:t>
      </w:r>
      <w:r w:rsidR="007747AB">
        <w:rPr>
          <w:rFonts w:ascii="Arial" w:eastAsia="Times New Roman" w:hAnsi="Arial" w:cs="Arial"/>
          <w:i/>
          <w:sz w:val="18"/>
          <w:szCs w:val="18"/>
          <w:lang w:eastAsia="pl-PL"/>
        </w:rPr>
        <w:t>202</w:t>
      </w:r>
      <w:r w:rsidR="003148E5">
        <w:rPr>
          <w:rFonts w:ascii="Arial" w:eastAsia="Times New Roman" w:hAnsi="Arial" w:cs="Arial"/>
          <w:i/>
          <w:sz w:val="18"/>
          <w:szCs w:val="18"/>
          <w:lang w:eastAsia="pl-PL"/>
        </w:rPr>
        <w:t>6</w:t>
      </w:r>
      <w:r w:rsidR="007747AB">
        <w:rPr>
          <w:rFonts w:ascii="Arial" w:eastAsia="Times New Roman" w:hAnsi="Arial" w:cs="Arial"/>
          <w:i/>
          <w:sz w:val="18"/>
          <w:szCs w:val="18"/>
          <w:lang w:eastAsia="pl-PL"/>
        </w:rPr>
        <w:t>.</w:t>
      </w:r>
      <w:r w:rsidR="004D2750">
        <w:rPr>
          <w:rFonts w:ascii="Arial" w:eastAsia="Times New Roman" w:hAnsi="Arial" w:cs="Arial"/>
          <w:i/>
          <w:sz w:val="18"/>
          <w:szCs w:val="18"/>
          <w:lang w:eastAsia="pl-PL"/>
        </w:rPr>
        <w:t>AB</w:t>
      </w:r>
      <w:r w:rsidR="003E0301">
        <w:rPr>
          <w:rFonts w:ascii="Arial" w:eastAsia="Times New Roman" w:hAnsi="Arial" w:cs="Arial"/>
          <w:i/>
          <w:sz w:val="18"/>
          <w:szCs w:val="18"/>
          <w:lang w:eastAsia="pl-PL"/>
        </w:rPr>
        <w:t>1</w:t>
      </w:r>
    </w:p>
    <w:p w14:paraId="1398586A" w14:textId="397AD86A" w:rsidR="007F0E52" w:rsidRPr="00353C1C" w:rsidRDefault="007F0E52" w:rsidP="006734C4">
      <w:pPr>
        <w:pStyle w:val="Nagwek1"/>
        <w:numPr>
          <w:ilvl w:val="0"/>
          <w:numId w:val="30"/>
        </w:numPr>
        <w:rPr>
          <w:rFonts w:ascii="Arial" w:hAnsi="Arial" w:cs="Arial"/>
        </w:rPr>
      </w:pPr>
      <w:bookmarkStart w:id="0" w:name="_Toc61251559"/>
      <w:bookmarkStart w:id="1" w:name="_Toc61251763"/>
      <w:bookmarkStart w:id="2" w:name="_Toc61251839"/>
      <w:bookmarkStart w:id="3" w:name="_Toc61253395"/>
      <w:r w:rsidRPr="007A664C">
        <w:rPr>
          <w:rFonts w:ascii="Arial" w:hAnsi="Arial" w:cs="Arial"/>
        </w:rPr>
        <w:t>OPIS PRZEDMIOTU ZAMÓWIENIA</w:t>
      </w:r>
      <w:bookmarkEnd w:id="0"/>
      <w:bookmarkEnd w:id="1"/>
      <w:bookmarkEnd w:id="2"/>
      <w:bookmarkEnd w:id="3"/>
    </w:p>
    <w:p w14:paraId="187A5CDA" w14:textId="01C4B28B" w:rsidR="00DC308E" w:rsidRPr="00B148F1" w:rsidRDefault="007F0E52" w:rsidP="00B148F1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  <w:i/>
        </w:rPr>
      </w:pPr>
      <w:r w:rsidRPr="007A664C">
        <w:rPr>
          <w:rFonts w:ascii="Arial" w:eastAsia="Times New Roman" w:hAnsi="Arial" w:cs="Arial"/>
          <w:b/>
          <w:lang w:eastAsia="pl-PL"/>
        </w:rPr>
        <w:t>Nazwa zamówienia:</w:t>
      </w:r>
      <w:r w:rsidR="00434514">
        <w:rPr>
          <w:rFonts w:ascii="Arial" w:hAnsi="Arial" w:cs="Arial"/>
          <w:i/>
        </w:rPr>
        <w:t xml:space="preserve"> </w:t>
      </w:r>
      <w:r w:rsidR="004F628D">
        <w:rPr>
          <w:rFonts w:ascii="Arial" w:hAnsi="Arial" w:cs="Arial"/>
          <w:i/>
        </w:rPr>
        <w:t>dostawa</w:t>
      </w:r>
      <w:bookmarkStart w:id="4" w:name="_Hlk188000494"/>
      <w:r w:rsidR="00C10331">
        <w:rPr>
          <w:rFonts w:ascii="Arial" w:hAnsi="Arial" w:cs="Arial"/>
          <w:i/>
        </w:rPr>
        <w:t xml:space="preserve"> </w:t>
      </w:r>
      <w:r w:rsidR="00DB2667">
        <w:rPr>
          <w:rFonts w:ascii="Arial" w:hAnsi="Arial" w:cs="Arial"/>
          <w:i/>
        </w:rPr>
        <w:t>AKUMULATORÓW</w:t>
      </w:r>
      <w:r w:rsidR="003C09CB">
        <w:rPr>
          <w:rFonts w:ascii="Arial" w:hAnsi="Arial" w:cs="Arial"/>
          <w:i/>
        </w:rPr>
        <w:t xml:space="preserve"> </w:t>
      </w:r>
      <w:r w:rsidR="00950783">
        <w:rPr>
          <w:rFonts w:ascii="Arial" w:hAnsi="Arial" w:cs="Arial"/>
          <w:i/>
        </w:rPr>
        <w:t>ŻELOWYCH</w:t>
      </w:r>
      <w:r w:rsidR="007871FA">
        <w:rPr>
          <w:rFonts w:ascii="Arial" w:hAnsi="Arial" w:cs="Arial"/>
          <w:i/>
        </w:rPr>
        <w:t>, ZASADOWYCH i KWASOWO-ROZRUCHOWYCH.</w:t>
      </w:r>
    </w:p>
    <w:p w14:paraId="7A50E0F0" w14:textId="77777777" w:rsidR="00925D96" w:rsidRPr="00925D96" w:rsidRDefault="00925D96" w:rsidP="00570FCB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hAnsi="Arial" w:cs="Arial"/>
          <w:b/>
          <w:i/>
        </w:rPr>
      </w:pPr>
    </w:p>
    <w:bookmarkEnd w:id="4"/>
    <w:p w14:paraId="3A66BEC2" w14:textId="3312D6AA" w:rsidR="007F0E52" w:rsidRDefault="007F0E52" w:rsidP="007F0E5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i/>
          <w:lang w:eastAsia="pl-PL"/>
        </w:rPr>
      </w:pPr>
      <w:r w:rsidRPr="007A664C">
        <w:rPr>
          <w:rFonts w:ascii="Arial" w:eastAsia="Times New Roman" w:hAnsi="Arial" w:cs="Arial"/>
          <w:b/>
          <w:lang w:eastAsia="pl-PL"/>
        </w:rPr>
        <w:t xml:space="preserve">Zamawiający: </w:t>
      </w:r>
      <w:r w:rsidRPr="007A664C">
        <w:rPr>
          <w:rFonts w:ascii="Arial" w:eastAsia="Times New Roman" w:hAnsi="Arial" w:cs="Arial"/>
          <w:i/>
          <w:lang w:eastAsia="pl-PL"/>
        </w:rPr>
        <w:t>PKP P</w:t>
      </w:r>
      <w:r w:rsidR="007F1EC0">
        <w:rPr>
          <w:rFonts w:ascii="Arial" w:eastAsia="Times New Roman" w:hAnsi="Arial" w:cs="Arial"/>
          <w:i/>
          <w:lang w:eastAsia="pl-PL"/>
        </w:rPr>
        <w:t xml:space="preserve">olskie Linie Kolejowe </w:t>
      </w:r>
      <w:r w:rsidRPr="007A664C">
        <w:rPr>
          <w:rFonts w:ascii="Arial" w:eastAsia="Times New Roman" w:hAnsi="Arial" w:cs="Arial"/>
          <w:i/>
          <w:lang w:eastAsia="pl-PL"/>
        </w:rPr>
        <w:t xml:space="preserve"> S.A. Zakład Linii Kolejowych</w:t>
      </w:r>
      <w:r w:rsidR="006E24F4">
        <w:rPr>
          <w:rFonts w:ascii="Arial" w:eastAsia="Times New Roman" w:hAnsi="Arial" w:cs="Arial"/>
          <w:i/>
          <w:lang w:eastAsia="pl-PL"/>
        </w:rPr>
        <w:t xml:space="preserve"> S.A. 03-734 Warszawa,</w:t>
      </w:r>
      <w:r w:rsidR="007F1EC0">
        <w:rPr>
          <w:rFonts w:ascii="Arial" w:eastAsia="Times New Roman" w:hAnsi="Arial" w:cs="Arial"/>
          <w:i/>
          <w:lang w:eastAsia="pl-PL"/>
        </w:rPr>
        <w:t xml:space="preserve"> </w:t>
      </w:r>
      <w:r w:rsidR="006E24F4">
        <w:rPr>
          <w:rFonts w:ascii="Arial" w:eastAsia="Times New Roman" w:hAnsi="Arial" w:cs="Arial"/>
          <w:i/>
          <w:lang w:eastAsia="pl-PL"/>
        </w:rPr>
        <w:t xml:space="preserve"> </w:t>
      </w:r>
      <w:r w:rsidR="00736332">
        <w:rPr>
          <w:rFonts w:ascii="Arial" w:eastAsia="Times New Roman" w:hAnsi="Arial" w:cs="Arial"/>
          <w:i/>
          <w:lang w:eastAsia="pl-PL"/>
        </w:rPr>
        <w:t>ul. Targowa</w:t>
      </w:r>
      <w:r w:rsidR="006E24F4">
        <w:rPr>
          <w:rFonts w:ascii="Arial" w:eastAsia="Times New Roman" w:hAnsi="Arial" w:cs="Arial"/>
          <w:i/>
          <w:lang w:eastAsia="pl-PL"/>
        </w:rPr>
        <w:t xml:space="preserve"> 74, zarejestrowany w KRS pod nr 0000037568 prowadzonym przez Sąd Rejonowy</w:t>
      </w:r>
      <w:r w:rsidR="007F1EC0">
        <w:rPr>
          <w:rFonts w:ascii="Arial" w:eastAsia="Times New Roman" w:hAnsi="Arial" w:cs="Arial"/>
          <w:i/>
          <w:lang w:eastAsia="pl-PL"/>
        </w:rPr>
        <w:t xml:space="preserve">   </w:t>
      </w:r>
      <w:r w:rsidR="006E24F4">
        <w:rPr>
          <w:rFonts w:ascii="Arial" w:eastAsia="Times New Roman" w:hAnsi="Arial" w:cs="Arial"/>
          <w:i/>
          <w:lang w:eastAsia="pl-PL"/>
        </w:rPr>
        <w:t xml:space="preserve"> dla m.st. Warszawy XIV Wydział Gospodarczy, NIP: 113-23-16-427, REGON 017319027.</w:t>
      </w:r>
    </w:p>
    <w:p w14:paraId="62EB745E" w14:textId="77777777" w:rsidR="006E24F4" w:rsidRDefault="006E24F4" w:rsidP="007F0E5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i/>
          <w:lang w:eastAsia="pl-PL"/>
        </w:rPr>
      </w:pPr>
    </w:p>
    <w:p w14:paraId="0464041F" w14:textId="72F8EB82" w:rsidR="006E24F4" w:rsidRDefault="00736332" w:rsidP="007F0E5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>reprezentowany przez</w:t>
      </w:r>
    </w:p>
    <w:p w14:paraId="2464C15D" w14:textId="71609FB7" w:rsidR="00736332" w:rsidRPr="00736332" w:rsidRDefault="00736332" w:rsidP="007F0E5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b/>
          <w:bCs/>
          <w:i/>
          <w:lang w:eastAsia="pl-PL"/>
        </w:rPr>
      </w:pPr>
      <w:r w:rsidRPr="00736332">
        <w:rPr>
          <w:rFonts w:ascii="Arial" w:eastAsia="Times New Roman" w:hAnsi="Arial" w:cs="Arial"/>
          <w:b/>
          <w:bCs/>
          <w:i/>
          <w:lang w:eastAsia="pl-PL"/>
        </w:rPr>
        <w:t>Zakład Linii Kolejowych w Bydgoszczy ul. Zygmunta Augusta 1; 85-082 Bydgoszcz</w:t>
      </w:r>
    </w:p>
    <w:p w14:paraId="5602E88D" w14:textId="48A0599D" w:rsidR="00182CD3" w:rsidRPr="00182CD3" w:rsidRDefault="007F0E52" w:rsidP="00182CD3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i/>
          <w:lang w:eastAsia="pl-PL"/>
        </w:rPr>
      </w:pPr>
      <w:r w:rsidRPr="007A664C">
        <w:rPr>
          <w:rFonts w:ascii="Arial" w:eastAsia="Times New Roman" w:hAnsi="Arial" w:cs="Arial"/>
          <w:b/>
          <w:lang w:eastAsia="pl-PL"/>
        </w:rPr>
        <w:t>Rodzaj zamówienia:</w:t>
      </w:r>
      <w:r w:rsidRPr="007A664C">
        <w:rPr>
          <w:rFonts w:ascii="Arial" w:eastAsia="Times New Roman" w:hAnsi="Arial" w:cs="Arial"/>
          <w:lang w:eastAsia="pl-PL"/>
        </w:rPr>
        <w:t xml:space="preserve"> </w:t>
      </w:r>
      <w:r w:rsidR="007747AB">
        <w:rPr>
          <w:rFonts w:ascii="Arial" w:eastAsia="Times New Roman" w:hAnsi="Arial" w:cs="Arial"/>
          <w:i/>
          <w:lang w:eastAsia="pl-PL"/>
        </w:rPr>
        <w:t>Dostawa</w:t>
      </w:r>
    </w:p>
    <w:p w14:paraId="53F09DA5" w14:textId="21D78E69" w:rsidR="002F2026" w:rsidRDefault="007F0E52" w:rsidP="00D650AA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b/>
          <w:lang w:eastAsia="pl-PL"/>
        </w:rPr>
      </w:pPr>
      <w:r w:rsidRPr="007A664C">
        <w:rPr>
          <w:rFonts w:ascii="Arial" w:eastAsia="Times New Roman" w:hAnsi="Arial" w:cs="Arial"/>
          <w:b/>
          <w:lang w:eastAsia="pl-PL"/>
        </w:rPr>
        <w:t>Kod CPV</w:t>
      </w:r>
      <w:r w:rsidR="00B148F1">
        <w:rPr>
          <w:rFonts w:ascii="Arial" w:eastAsia="Times New Roman" w:hAnsi="Arial" w:cs="Arial"/>
          <w:b/>
          <w:lang w:eastAsia="pl-PL"/>
        </w:rPr>
        <w:t>:</w:t>
      </w:r>
      <w:r w:rsidR="00950783">
        <w:rPr>
          <w:rFonts w:ascii="Arial" w:eastAsia="Times New Roman" w:hAnsi="Arial" w:cs="Arial"/>
          <w:b/>
          <w:lang w:eastAsia="pl-PL"/>
        </w:rPr>
        <w:t>3</w:t>
      </w:r>
      <w:r w:rsidR="008735DE">
        <w:rPr>
          <w:rFonts w:ascii="Arial" w:eastAsia="Times New Roman" w:hAnsi="Arial" w:cs="Arial"/>
          <w:b/>
          <w:lang w:eastAsia="pl-PL"/>
        </w:rPr>
        <w:t>1431000-6</w:t>
      </w:r>
    </w:p>
    <w:p w14:paraId="628E5705" w14:textId="48F7C13E" w:rsidR="004F628D" w:rsidRDefault="00A74076" w:rsidP="006C7765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b/>
          <w:sz w:val="36"/>
          <w:szCs w:val="36"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 xml:space="preserve">                </w:t>
      </w:r>
      <w:r w:rsidR="00923AA2">
        <w:rPr>
          <w:rFonts w:ascii="Arial" w:eastAsia="Times New Roman" w:hAnsi="Arial" w:cs="Arial"/>
          <w:b/>
          <w:sz w:val="36"/>
          <w:szCs w:val="36"/>
          <w:lang w:eastAsia="pl-PL"/>
        </w:rPr>
        <w:t xml:space="preserve">                                                  </w:t>
      </w:r>
      <w:r w:rsidR="009304E3">
        <w:rPr>
          <w:rFonts w:ascii="Arial" w:eastAsia="Times New Roman" w:hAnsi="Arial" w:cs="Arial"/>
          <w:b/>
          <w:sz w:val="36"/>
          <w:szCs w:val="36"/>
          <w:lang w:eastAsia="pl-PL"/>
        </w:rPr>
        <w:t xml:space="preserve">      </w:t>
      </w:r>
    </w:p>
    <w:p w14:paraId="7F9E4017" w14:textId="4F7E9ACE" w:rsidR="00AD0ACD" w:rsidRPr="00A74076" w:rsidRDefault="009304E3" w:rsidP="00A74076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b/>
          <w:sz w:val="36"/>
          <w:szCs w:val="36"/>
          <w:lang w:eastAsia="pl-PL"/>
        </w:rPr>
        <w:t xml:space="preserve"> </w:t>
      </w:r>
      <w:r w:rsidR="004B4DB3">
        <w:rPr>
          <w:rFonts w:ascii="Arial" w:eastAsia="Times New Roman" w:hAnsi="Arial" w:cs="Arial"/>
          <w:b/>
          <w:sz w:val="36"/>
          <w:szCs w:val="36"/>
          <w:lang w:eastAsia="pl-PL"/>
        </w:rPr>
        <w:tab/>
      </w:r>
      <w:r w:rsidR="004B4DB3">
        <w:rPr>
          <w:rFonts w:ascii="Arial" w:eastAsia="Times New Roman" w:hAnsi="Arial" w:cs="Arial"/>
          <w:b/>
          <w:sz w:val="36"/>
          <w:szCs w:val="36"/>
          <w:lang w:eastAsia="pl-PL"/>
        </w:rPr>
        <w:tab/>
      </w:r>
      <w:r w:rsidR="004B4DB3">
        <w:rPr>
          <w:rFonts w:ascii="Arial" w:eastAsia="Times New Roman" w:hAnsi="Arial" w:cs="Arial"/>
          <w:b/>
          <w:sz w:val="36"/>
          <w:szCs w:val="36"/>
          <w:lang w:eastAsia="pl-PL"/>
        </w:rPr>
        <w:tab/>
      </w:r>
      <w:r w:rsidR="004B4DB3">
        <w:rPr>
          <w:rFonts w:ascii="Arial" w:eastAsia="Times New Roman" w:hAnsi="Arial" w:cs="Arial"/>
          <w:b/>
          <w:sz w:val="36"/>
          <w:szCs w:val="36"/>
          <w:lang w:eastAsia="pl-PL"/>
        </w:rPr>
        <w:tab/>
      </w:r>
      <w:r w:rsidR="004B4DB3">
        <w:rPr>
          <w:rFonts w:ascii="Arial" w:eastAsia="Times New Roman" w:hAnsi="Arial" w:cs="Arial"/>
          <w:b/>
          <w:sz w:val="36"/>
          <w:szCs w:val="36"/>
          <w:lang w:eastAsia="pl-PL"/>
        </w:rPr>
        <w:tab/>
      </w:r>
      <w:r w:rsidR="004B4DB3">
        <w:rPr>
          <w:rFonts w:ascii="Arial" w:eastAsia="Times New Roman" w:hAnsi="Arial" w:cs="Arial"/>
          <w:b/>
          <w:sz w:val="36"/>
          <w:szCs w:val="36"/>
          <w:lang w:eastAsia="pl-PL"/>
        </w:rPr>
        <w:tab/>
      </w:r>
      <w:r w:rsidR="004B4DB3">
        <w:rPr>
          <w:rFonts w:ascii="Arial" w:eastAsia="Times New Roman" w:hAnsi="Arial" w:cs="Arial"/>
          <w:b/>
          <w:sz w:val="36"/>
          <w:szCs w:val="36"/>
          <w:lang w:eastAsia="pl-PL"/>
        </w:rPr>
        <w:tab/>
      </w:r>
      <w:r w:rsidR="004B4DB3">
        <w:rPr>
          <w:rFonts w:ascii="Arial" w:eastAsia="Times New Roman" w:hAnsi="Arial" w:cs="Arial"/>
          <w:b/>
          <w:sz w:val="36"/>
          <w:szCs w:val="36"/>
          <w:lang w:eastAsia="pl-PL"/>
        </w:rPr>
        <w:tab/>
      </w:r>
      <w:r w:rsidR="004B4DB3">
        <w:rPr>
          <w:rFonts w:ascii="Arial" w:eastAsia="Times New Roman" w:hAnsi="Arial" w:cs="Arial"/>
          <w:b/>
          <w:sz w:val="36"/>
          <w:szCs w:val="36"/>
          <w:lang w:eastAsia="pl-PL"/>
        </w:rPr>
        <w:tab/>
        <w:t xml:space="preserve">   </w:t>
      </w:r>
      <w:r>
        <w:rPr>
          <w:rFonts w:ascii="Arial" w:eastAsia="Times New Roman" w:hAnsi="Arial" w:cs="Arial"/>
          <w:b/>
          <w:sz w:val="36"/>
          <w:szCs w:val="36"/>
          <w:lang w:eastAsia="pl-PL"/>
        </w:rPr>
        <w:t xml:space="preserve"> </w:t>
      </w:r>
      <w:r w:rsidR="00AD0ACD" w:rsidRPr="00AD0ACD">
        <w:rPr>
          <w:rFonts w:ascii="Arial" w:eastAsia="Times New Roman" w:hAnsi="Arial" w:cs="Arial"/>
          <w:b/>
          <w:sz w:val="36"/>
          <w:szCs w:val="36"/>
          <w:lang w:eastAsia="pl-PL"/>
        </w:rPr>
        <w:t>AKCEPTUJĘ</w:t>
      </w:r>
    </w:p>
    <w:p w14:paraId="640B4903" w14:textId="5E46C933" w:rsidR="00AD0ACD" w:rsidRDefault="004B4DB3" w:rsidP="004F628D">
      <w:pPr>
        <w:autoSpaceDE w:val="0"/>
        <w:autoSpaceDN w:val="0"/>
        <w:adjustRightInd w:val="0"/>
        <w:spacing w:before="1080" w:after="0" w:line="360" w:lineRule="auto"/>
        <w:ind w:left="-426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                                                                                              </w:t>
      </w:r>
      <w:r w:rsidR="00AD0ACD" w:rsidRPr="00AD0ACD">
        <w:rPr>
          <w:rFonts w:ascii="Arial" w:eastAsia="Times New Roman" w:hAnsi="Arial" w:cs="Arial"/>
          <w:b/>
          <w:lang w:eastAsia="pl-PL"/>
        </w:rPr>
        <w:t>………………………</w:t>
      </w:r>
      <w:r w:rsidR="00AD0ACD">
        <w:rPr>
          <w:rFonts w:ascii="Arial" w:eastAsia="Times New Roman" w:hAnsi="Arial" w:cs="Arial"/>
          <w:b/>
          <w:lang w:eastAsia="pl-PL"/>
        </w:rPr>
        <w:t>……………………</w:t>
      </w:r>
    </w:p>
    <w:p w14:paraId="70CE91DE" w14:textId="11C85BBB" w:rsidR="00AD0ACD" w:rsidRPr="00100C35" w:rsidRDefault="00AD0ACD" w:rsidP="00100C35">
      <w:pPr>
        <w:autoSpaceDE w:val="0"/>
        <w:autoSpaceDN w:val="0"/>
        <w:adjustRightInd w:val="0"/>
        <w:spacing w:before="100" w:beforeAutospacing="1" w:after="0" w:line="360" w:lineRule="auto"/>
        <w:ind w:left="-426"/>
        <w:jc w:val="right"/>
        <w:rPr>
          <w:rFonts w:ascii="Arial" w:eastAsia="Times New Roman" w:hAnsi="Arial" w:cs="Arial"/>
          <w:b/>
          <w:lang w:eastAsia="pl-PL"/>
        </w:rPr>
      </w:pPr>
      <w:r w:rsidRPr="007A664C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</w:p>
    <w:p w14:paraId="5F891542" w14:textId="0697BBE8" w:rsidR="002F2026" w:rsidRDefault="002F2026" w:rsidP="007F0E52">
      <w:pPr>
        <w:spacing w:line="360" w:lineRule="auto"/>
        <w:rPr>
          <w:rFonts w:ascii="Arial" w:hAnsi="Arial" w:cs="Arial"/>
        </w:rPr>
      </w:pPr>
    </w:p>
    <w:p w14:paraId="4A1DA207" w14:textId="5039402A" w:rsidR="002F2026" w:rsidRDefault="002F2026" w:rsidP="007F0E52">
      <w:pPr>
        <w:spacing w:line="360" w:lineRule="auto"/>
        <w:rPr>
          <w:rFonts w:ascii="Arial" w:hAnsi="Arial" w:cs="Arial"/>
        </w:rPr>
      </w:pPr>
    </w:p>
    <w:p w14:paraId="4B1467FA" w14:textId="77777777" w:rsidR="00580D25" w:rsidRDefault="00580D25" w:rsidP="007F0E52">
      <w:pPr>
        <w:spacing w:line="360" w:lineRule="auto"/>
        <w:rPr>
          <w:rFonts w:ascii="Arial" w:hAnsi="Arial" w:cs="Arial"/>
        </w:rPr>
      </w:pPr>
    </w:p>
    <w:p w14:paraId="58E8D33D" w14:textId="77777777" w:rsidR="004F628D" w:rsidRDefault="004F628D" w:rsidP="007F0E52">
      <w:pPr>
        <w:spacing w:line="360" w:lineRule="auto"/>
        <w:rPr>
          <w:rFonts w:ascii="Arial" w:hAnsi="Arial" w:cs="Arial"/>
        </w:rPr>
      </w:pPr>
    </w:p>
    <w:p w14:paraId="25046618" w14:textId="77777777" w:rsidR="00F21C41" w:rsidRDefault="00F21C41" w:rsidP="007F0E52">
      <w:pPr>
        <w:spacing w:line="360" w:lineRule="auto"/>
        <w:rPr>
          <w:rFonts w:ascii="Arial" w:hAnsi="Arial" w:cs="Arial"/>
        </w:rPr>
      </w:pPr>
    </w:p>
    <w:p w14:paraId="47740608" w14:textId="77777777" w:rsidR="00F21C41" w:rsidRDefault="00F21C41" w:rsidP="007F0E52">
      <w:pPr>
        <w:spacing w:line="360" w:lineRule="auto"/>
        <w:rPr>
          <w:rFonts w:ascii="Arial" w:hAnsi="Arial" w:cs="Arial"/>
        </w:rPr>
      </w:pPr>
    </w:p>
    <w:p w14:paraId="58917D4C" w14:textId="77777777" w:rsidR="004F628D" w:rsidRDefault="004F628D" w:rsidP="007F0E52">
      <w:pPr>
        <w:spacing w:line="360" w:lineRule="auto"/>
        <w:rPr>
          <w:rFonts w:ascii="Arial" w:hAnsi="Arial" w:cs="Arial"/>
        </w:rPr>
      </w:pPr>
    </w:p>
    <w:p w14:paraId="7A3624AE" w14:textId="77777777" w:rsidR="007F0E52" w:rsidRPr="007A664C" w:rsidRDefault="007F0E52" w:rsidP="002C07E8">
      <w:pPr>
        <w:pStyle w:val="Nagwek1"/>
        <w:spacing w:line="360" w:lineRule="auto"/>
        <w:rPr>
          <w:rFonts w:ascii="Arial" w:hAnsi="Arial" w:cs="Arial"/>
        </w:rPr>
      </w:pPr>
      <w:bookmarkStart w:id="5" w:name="_Toc61253396"/>
      <w:r w:rsidRPr="007A664C">
        <w:rPr>
          <w:rFonts w:ascii="Arial" w:hAnsi="Arial" w:cs="Arial"/>
        </w:rPr>
        <w:t>Spis treści</w:t>
      </w:r>
      <w:bookmarkEnd w:id="5"/>
    </w:p>
    <w:p w14:paraId="0A2A22B2" w14:textId="71B34FC7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r w:rsidRPr="007A664C">
        <w:rPr>
          <w:rFonts w:ascii="Arial" w:hAnsi="Arial" w:cs="Arial"/>
          <w:b/>
          <w:bCs/>
        </w:rPr>
        <w:fldChar w:fldCharType="begin"/>
      </w:r>
      <w:r w:rsidRPr="007A664C">
        <w:rPr>
          <w:rFonts w:ascii="Arial" w:hAnsi="Arial" w:cs="Arial"/>
          <w:b/>
          <w:bCs/>
        </w:rPr>
        <w:instrText xml:space="preserve"> TOC \o "1-3" \h \z \u </w:instrText>
      </w:r>
      <w:r w:rsidRPr="007A664C">
        <w:rPr>
          <w:rFonts w:ascii="Arial" w:hAnsi="Arial" w:cs="Arial"/>
          <w:b/>
          <w:bCs/>
        </w:rPr>
        <w:fldChar w:fldCharType="separate"/>
      </w:r>
      <w:hyperlink w:anchor="_Toc61253395" w:history="1">
        <w:r w:rsidRPr="007A664C">
          <w:rPr>
            <w:rStyle w:val="Hipercze"/>
            <w:rFonts w:ascii="Arial" w:hAnsi="Arial" w:cs="Arial"/>
            <w:noProof/>
          </w:rPr>
          <w:t>1.</w:t>
        </w:r>
        <w:r w:rsidRPr="00F348E9">
          <w:rPr>
            <w:rFonts w:ascii="Arial" w:eastAsia="Times New Roman" w:hAnsi="Arial" w:cs="Arial"/>
            <w:noProof/>
            <w:lang w:eastAsia="pl-PL"/>
          </w:rPr>
          <w:tab/>
        </w:r>
        <w:r w:rsidRPr="007A664C">
          <w:rPr>
            <w:rStyle w:val="Hipercze"/>
            <w:rFonts w:ascii="Arial" w:hAnsi="Arial" w:cs="Arial"/>
            <w:noProof/>
          </w:rPr>
          <w:t>OPIS PRZEDMIOTU ZAMÓWIENIA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_Toc61253395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1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0D81C755" w14:textId="274DE5A5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hyperlink w:anchor="_Toc61253396" w:history="1">
        <w:r w:rsidRPr="007A664C">
          <w:rPr>
            <w:rStyle w:val="Hipercze"/>
            <w:rFonts w:ascii="Arial" w:hAnsi="Arial" w:cs="Arial"/>
            <w:noProof/>
          </w:rPr>
          <w:t>2.</w:t>
        </w:r>
        <w:r w:rsidRPr="00F348E9">
          <w:rPr>
            <w:rFonts w:ascii="Arial" w:eastAsia="Times New Roman" w:hAnsi="Arial" w:cs="Arial"/>
            <w:noProof/>
            <w:lang w:eastAsia="pl-PL"/>
          </w:rPr>
          <w:tab/>
        </w:r>
        <w:r w:rsidRPr="007A664C">
          <w:rPr>
            <w:rStyle w:val="Hipercze"/>
            <w:rFonts w:ascii="Arial" w:hAnsi="Arial" w:cs="Arial"/>
            <w:noProof/>
          </w:rPr>
          <w:t>Spis treści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_Toc61253396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2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46C8B1FD" w14:textId="40C3CD88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hyperlink w:anchor="_Toc61253397" w:history="1">
        <w:r w:rsidRPr="007A664C">
          <w:rPr>
            <w:rStyle w:val="Hipercze"/>
            <w:rFonts w:ascii="Arial" w:hAnsi="Arial" w:cs="Arial"/>
            <w:noProof/>
          </w:rPr>
          <w:t>2.</w:t>
        </w:r>
        <w:r w:rsidRPr="00F348E9">
          <w:rPr>
            <w:rFonts w:ascii="Arial" w:eastAsia="Times New Roman" w:hAnsi="Arial" w:cs="Arial"/>
            <w:noProof/>
            <w:lang w:eastAsia="pl-PL"/>
          </w:rPr>
          <w:tab/>
        </w:r>
        <w:r w:rsidRPr="007A664C">
          <w:rPr>
            <w:rStyle w:val="Hipercze"/>
            <w:rFonts w:ascii="Arial" w:hAnsi="Arial" w:cs="Arial"/>
            <w:noProof/>
          </w:rPr>
          <w:t>Wykaz użytych pojęć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_Toc61253397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3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1C6113E6" w14:textId="4124D95E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hyperlink w:anchor="_Toc61253398" w:history="1">
        <w:r w:rsidRPr="007A664C">
          <w:rPr>
            <w:rStyle w:val="Hipercze"/>
            <w:rFonts w:ascii="Arial" w:hAnsi="Arial" w:cs="Arial"/>
            <w:noProof/>
          </w:rPr>
          <w:t>3.</w:t>
        </w:r>
        <w:r w:rsidRPr="00F348E9">
          <w:rPr>
            <w:rFonts w:ascii="Arial" w:eastAsia="Times New Roman" w:hAnsi="Arial" w:cs="Arial"/>
            <w:noProof/>
            <w:lang w:eastAsia="pl-PL"/>
          </w:rPr>
          <w:tab/>
        </w:r>
        <w:r w:rsidRPr="007A664C">
          <w:rPr>
            <w:rStyle w:val="Hipercze"/>
            <w:rFonts w:ascii="Arial" w:hAnsi="Arial" w:cs="Arial"/>
            <w:noProof/>
          </w:rPr>
          <w:t>Ogólne informacje o przedmiocie zamówienia: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_Toc61253398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3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534521FD" w14:textId="34C6ED84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hyperlink w:anchor="_Toc61253399" w:history="1">
        <w:r w:rsidRPr="007A664C">
          <w:rPr>
            <w:rStyle w:val="Hipercze"/>
            <w:rFonts w:ascii="Arial" w:hAnsi="Arial" w:cs="Arial"/>
            <w:noProof/>
          </w:rPr>
          <w:t>3.1 Rodzaj zamawianego asortymentu/usług/robót budowlanych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_Toc61253399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3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1E35D309" w14:textId="69E1BFC9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hyperlink w:anchor="_Toc61253400" w:history="1">
        <w:r w:rsidRPr="007A664C">
          <w:rPr>
            <w:rStyle w:val="Hipercze"/>
            <w:rFonts w:ascii="Arial" w:hAnsi="Arial" w:cs="Arial"/>
            <w:noProof/>
          </w:rPr>
          <w:t>4.</w:t>
        </w:r>
        <w:r w:rsidRPr="00F348E9">
          <w:rPr>
            <w:rFonts w:ascii="Arial" w:eastAsia="Times New Roman" w:hAnsi="Arial" w:cs="Arial"/>
            <w:noProof/>
            <w:lang w:eastAsia="pl-PL"/>
          </w:rPr>
          <w:tab/>
        </w:r>
        <w:r w:rsidRPr="007A664C">
          <w:rPr>
            <w:rStyle w:val="Hipercze"/>
            <w:rFonts w:ascii="Arial" w:hAnsi="Arial" w:cs="Arial"/>
            <w:noProof/>
          </w:rPr>
          <w:t>Miejsce realizacji zamówienia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_Toc61253400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4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11EDB7DF" w14:textId="28CD4DBB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hyperlink w:anchor="_Toc61253401" w:history="1">
        <w:r w:rsidRPr="007A664C">
          <w:rPr>
            <w:rStyle w:val="Hipercze"/>
            <w:rFonts w:ascii="Arial" w:hAnsi="Arial" w:cs="Arial"/>
            <w:noProof/>
          </w:rPr>
          <w:t>5.</w:t>
        </w:r>
        <w:r w:rsidRPr="00F348E9">
          <w:rPr>
            <w:rFonts w:ascii="Arial" w:eastAsia="Times New Roman" w:hAnsi="Arial" w:cs="Arial"/>
            <w:noProof/>
            <w:lang w:eastAsia="pl-PL"/>
          </w:rPr>
          <w:tab/>
        </w:r>
        <w:r w:rsidRPr="007A664C">
          <w:rPr>
            <w:rStyle w:val="Hipercze"/>
            <w:rFonts w:ascii="Arial" w:hAnsi="Arial" w:cs="Arial"/>
            <w:noProof/>
          </w:rPr>
          <w:t>Harmonogram realizacji zamówienia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_Toc61253401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4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67B390F2" w14:textId="17F437EF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hyperlink w:anchor="_Toc61253402" w:history="1">
        <w:r w:rsidRPr="007A664C">
          <w:rPr>
            <w:rStyle w:val="Hipercze"/>
            <w:rFonts w:ascii="Arial" w:hAnsi="Arial" w:cs="Arial"/>
            <w:noProof/>
          </w:rPr>
          <w:t>6.</w:t>
        </w:r>
        <w:r w:rsidRPr="00F348E9">
          <w:rPr>
            <w:rFonts w:ascii="Arial" w:eastAsia="Times New Roman" w:hAnsi="Arial" w:cs="Arial"/>
            <w:noProof/>
            <w:lang w:eastAsia="pl-PL"/>
          </w:rPr>
          <w:tab/>
        </w:r>
        <w:r w:rsidRPr="007A664C">
          <w:rPr>
            <w:rStyle w:val="Hipercze"/>
            <w:rFonts w:ascii="Arial" w:hAnsi="Arial" w:cs="Arial"/>
            <w:noProof/>
          </w:rPr>
          <w:t>Parametry świadczonych usług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_Toc61253402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4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6ECC70D3" w14:textId="533783D1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hyperlink w:anchor="_Toc61253403" w:history="1">
        <w:r w:rsidRPr="007A664C">
          <w:rPr>
            <w:rStyle w:val="Hipercze"/>
            <w:rFonts w:ascii="Arial" w:hAnsi="Arial" w:cs="Arial"/>
            <w:noProof/>
          </w:rPr>
          <w:t>7.</w:t>
        </w:r>
        <w:r w:rsidRPr="00F348E9">
          <w:rPr>
            <w:rFonts w:ascii="Arial" w:eastAsia="Times New Roman" w:hAnsi="Arial" w:cs="Arial"/>
            <w:noProof/>
            <w:lang w:eastAsia="pl-PL"/>
          </w:rPr>
          <w:tab/>
        </w:r>
        <w:r w:rsidRPr="007A664C">
          <w:rPr>
            <w:rStyle w:val="Hipercze"/>
            <w:rFonts w:ascii="Arial" w:hAnsi="Arial" w:cs="Arial"/>
            <w:noProof/>
          </w:rPr>
          <w:t>Specyfikacja techniczna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_Toc61253403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4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3411317C" w14:textId="198857FF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hyperlink w:anchor="_Toc61253404" w:history="1">
        <w:r w:rsidRPr="007A664C">
          <w:rPr>
            <w:rStyle w:val="Hipercze"/>
            <w:rFonts w:ascii="Arial" w:hAnsi="Arial" w:cs="Arial"/>
            <w:noProof/>
          </w:rPr>
          <w:t>8.</w:t>
        </w:r>
        <w:r w:rsidRPr="00F348E9">
          <w:rPr>
            <w:rFonts w:ascii="Arial" w:eastAsia="Times New Roman" w:hAnsi="Arial" w:cs="Arial"/>
            <w:noProof/>
            <w:lang w:eastAsia="pl-PL"/>
          </w:rPr>
          <w:tab/>
        </w:r>
        <w:r w:rsidRPr="007A664C">
          <w:rPr>
            <w:rStyle w:val="Hipercze"/>
            <w:rFonts w:ascii="Arial" w:hAnsi="Arial" w:cs="Arial"/>
            <w:noProof/>
          </w:rPr>
          <w:t>Wymagania prawne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_Toc61253404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4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12A42C01" w14:textId="2A53E709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hyperlink w:anchor="_Toc61253405" w:history="1">
        <w:r w:rsidRPr="007A664C">
          <w:rPr>
            <w:rStyle w:val="Hipercze"/>
            <w:rFonts w:ascii="Arial" w:hAnsi="Arial" w:cs="Arial"/>
            <w:noProof/>
          </w:rPr>
          <w:t>9.</w:t>
        </w:r>
        <w:r w:rsidRPr="00F348E9">
          <w:rPr>
            <w:rFonts w:ascii="Arial" w:eastAsia="Times New Roman" w:hAnsi="Arial" w:cs="Arial"/>
            <w:noProof/>
            <w:lang w:eastAsia="pl-PL"/>
          </w:rPr>
          <w:tab/>
        </w:r>
        <w:r w:rsidRPr="007A664C">
          <w:rPr>
            <w:rStyle w:val="Hipercze"/>
            <w:rFonts w:ascii="Arial" w:hAnsi="Arial" w:cs="Arial"/>
            <w:noProof/>
          </w:rPr>
          <w:t>Termin i warunki gwarancji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_Toc61253405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4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3F38E08E" w14:textId="0CCA5CCD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hyperlink w:anchor="_Toc61253406" w:history="1">
        <w:r w:rsidRPr="007A664C">
          <w:rPr>
            <w:rStyle w:val="Hipercze"/>
            <w:rFonts w:ascii="Arial" w:hAnsi="Arial" w:cs="Arial"/>
            <w:noProof/>
          </w:rPr>
          <w:t>10.</w:t>
        </w:r>
        <w:r w:rsidRPr="00F348E9">
          <w:rPr>
            <w:rFonts w:ascii="Arial" w:eastAsia="Times New Roman" w:hAnsi="Arial" w:cs="Arial"/>
            <w:noProof/>
            <w:lang w:eastAsia="pl-PL"/>
          </w:rPr>
          <w:tab/>
        </w:r>
        <w:r w:rsidRPr="007A664C">
          <w:rPr>
            <w:rStyle w:val="Hipercze"/>
            <w:rFonts w:ascii="Arial" w:hAnsi="Arial" w:cs="Arial"/>
            <w:noProof/>
          </w:rPr>
          <w:t>Sposób płatności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_Toc61253406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4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040B784A" w14:textId="02734243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hyperlink w:anchor="_Toc61253407" w:history="1">
        <w:r w:rsidRPr="007A664C">
          <w:rPr>
            <w:rStyle w:val="Hipercze"/>
            <w:rFonts w:ascii="Arial" w:hAnsi="Arial" w:cs="Arial"/>
            <w:noProof/>
          </w:rPr>
          <w:t>11.</w:t>
        </w:r>
        <w:r w:rsidRPr="00F348E9">
          <w:rPr>
            <w:rFonts w:ascii="Arial" w:eastAsia="Times New Roman" w:hAnsi="Arial" w:cs="Arial"/>
            <w:noProof/>
            <w:lang w:eastAsia="pl-PL"/>
          </w:rPr>
          <w:tab/>
        </w:r>
        <w:r w:rsidRPr="007A664C">
          <w:rPr>
            <w:rStyle w:val="Hipercze"/>
            <w:rFonts w:ascii="Arial" w:hAnsi="Arial" w:cs="Arial"/>
            <w:noProof/>
          </w:rPr>
          <w:t>Kary umowne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_Toc61253407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4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4712540C" w14:textId="13906BCB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hyperlink w:anchor="_Toc61253408" w:history="1">
        <w:r w:rsidRPr="007A664C">
          <w:rPr>
            <w:rStyle w:val="Hipercze"/>
            <w:rFonts w:ascii="Arial" w:hAnsi="Arial" w:cs="Arial"/>
            <w:noProof/>
          </w:rPr>
          <w:t>12.</w:t>
        </w:r>
        <w:r w:rsidRPr="00F348E9">
          <w:rPr>
            <w:rFonts w:ascii="Arial" w:eastAsia="Times New Roman" w:hAnsi="Arial" w:cs="Arial"/>
            <w:noProof/>
            <w:lang w:eastAsia="pl-PL"/>
          </w:rPr>
          <w:tab/>
        </w:r>
        <w:r w:rsidRPr="007A664C">
          <w:rPr>
            <w:rStyle w:val="Hipercze"/>
            <w:rFonts w:ascii="Arial" w:hAnsi="Arial" w:cs="Arial"/>
            <w:noProof/>
          </w:rPr>
          <w:t>Prawo opcji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_Toc61253408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4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252F2DCC" w14:textId="33DE9E4C" w:rsidR="007F0E52" w:rsidRPr="00F348E9" w:rsidRDefault="007F0E52" w:rsidP="007F0E52">
      <w:pPr>
        <w:pStyle w:val="Spistreci1"/>
        <w:spacing w:line="360" w:lineRule="auto"/>
        <w:rPr>
          <w:rFonts w:ascii="Arial" w:eastAsia="Times New Roman" w:hAnsi="Arial" w:cs="Arial"/>
          <w:noProof/>
          <w:lang w:eastAsia="pl-PL"/>
        </w:rPr>
      </w:pPr>
      <w:hyperlink w:anchor="_Toc61253409" w:history="1">
        <w:r w:rsidRPr="007A664C">
          <w:rPr>
            <w:rStyle w:val="Hipercze"/>
            <w:rFonts w:ascii="Arial" w:hAnsi="Arial" w:cs="Arial"/>
            <w:noProof/>
          </w:rPr>
          <w:t>13.</w:t>
        </w:r>
        <w:r w:rsidRPr="00F348E9">
          <w:rPr>
            <w:rFonts w:ascii="Arial" w:eastAsia="Times New Roman" w:hAnsi="Arial" w:cs="Arial"/>
            <w:noProof/>
            <w:lang w:eastAsia="pl-PL"/>
          </w:rPr>
          <w:tab/>
        </w:r>
        <w:r w:rsidRPr="007A664C">
          <w:rPr>
            <w:rStyle w:val="Hipercze"/>
            <w:rFonts w:ascii="Arial" w:hAnsi="Arial" w:cs="Arial"/>
            <w:noProof/>
          </w:rPr>
          <w:t>Podwykonawcy</w:t>
        </w:r>
        <w:r w:rsidRPr="007A664C">
          <w:rPr>
            <w:rFonts w:ascii="Arial" w:hAnsi="Arial" w:cs="Arial"/>
            <w:noProof/>
            <w:webHidden/>
          </w:rPr>
          <w:tab/>
        </w:r>
        <w:r w:rsidRPr="007A664C">
          <w:rPr>
            <w:rFonts w:ascii="Arial" w:hAnsi="Arial" w:cs="Arial"/>
            <w:noProof/>
            <w:webHidden/>
          </w:rPr>
          <w:fldChar w:fldCharType="begin"/>
        </w:r>
        <w:r w:rsidRPr="007A664C">
          <w:rPr>
            <w:rFonts w:ascii="Arial" w:hAnsi="Arial" w:cs="Arial"/>
            <w:noProof/>
            <w:webHidden/>
          </w:rPr>
          <w:instrText xml:space="preserve"> PAGEREF _Toc61253409 \h </w:instrText>
        </w:r>
        <w:r w:rsidRPr="007A664C">
          <w:rPr>
            <w:rFonts w:ascii="Arial" w:hAnsi="Arial" w:cs="Arial"/>
            <w:noProof/>
            <w:webHidden/>
          </w:rPr>
        </w:r>
        <w:r w:rsidRPr="007A664C">
          <w:rPr>
            <w:rFonts w:ascii="Arial" w:hAnsi="Arial" w:cs="Arial"/>
            <w:noProof/>
            <w:webHidden/>
          </w:rPr>
          <w:fldChar w:fldCharType="separate"/>
        </w:r>
        <w:r w:rsidR="00F33395">
          <w:rPr>
            <w:rFonts w:ascii="Arial" w:hAnsi="Arial" w:cs="Arial"/>
            <w:noProof/>
            <w:webHidden/>
          </w:rPr>
          <w:t>4</w:t>
        </w:r>
        <w:r w:rsidRPr="007A664C">
          <w:rPr>
            <w:rFonts w:ascii="Arial" w:hAnsi="Arial" w:cs="Arial"/>
            <w:noProof/>
            <w:webHidden/>
          </w:rPr>
          <w:fldChar w:fldCharType="end"/>
        </w:r>
      </w:hyperlink>
    </w:p>
    <w:p w14:paraId="215C79C4" w14:textId="1A77F1D0" w:rsidR="00F21C41" w:rsidRPr="00BD289E" w:rsidRDefault="007F0E52" w:rsidP="009F4A17">
      <w:pPr>
        <w:pStyle w:val="Nagwek1"/>
        <w:rPr>
          <w:rFonts w:ascii="Arial" w:hAnsi="Arial" w:cs="Arial"/>
        </w:rPr>
      </w:pPr>
      <w:r w:rsidRPr="007A664C">
        <w:fldChar w:fldCharType="end"/>
      </w:r>
      <w:r w:rsidR="00BB1137">
        <w:br w:type="page"/>
      </w:r>
      <w:bookmarkStart w:id="6" w:name="_Toc11666385"/>
      <w:bookmarkStart w:id="7" w:name="_Toc61251560"/>
      <w:bookmarkStart w:id="8" w:name="_Toc61251764"/>
      <w:bookmarkStart w:id="9" w:name="_Toc61251840"/>
      <w:bookmarkStart w:id="10" w:name="_Toc61253397"/>
      <w:r w:rsidRPr="005F468B">
        <w:rPr>
          <w:rFonts w:ascii="Arial" w:hAnsi="Arial" w:cs="Arial"/>
        </w:rPr>
        <w:lastRenderedPageBreak/>
        <w:t>Wykaz użytych pojęć</w:t>
      </w:r>
      <w:bookmarkEnd w:id="6"/>
      <w:bookmarkEnd w:id="7"/>
      <w:bookmarkEnd w:id="8"/>
      <w:bookmarkEnd w:id="9"/>
      <w:bookmarkEnd w:id="10"/>
    </w:p>
    <w:p w14:paraId="0AB5C956" w14:textId="77777777" w:rsidR="007F0E52" w:rsidRPr="007A664C" w:rsidRDefault="007F0E52" w:rsidP="00871BAB">
      <w:pPr>
        <w:spacing w:after="0" w:line="360" w:lineRule="auto"/>
        <w:rPr>
          <w:rFonts w:ascii="Arial" w:hAnsi="Arial" w:cs="Arial"/>
        </w:rPr>
      </w:pPr>
      <w:r w:rsidRPr="007A664C">
        <w:rPr>
          <w:rFonts w:ascii="Arial" w:hAnsi="Arial" w:cs="Arial"/>
          <w:b/>
        </w:rPr>
        <w:t>OPZ</w:t>
      </w:r>
      <w:r w:rsidRPr="007A664C">
        <w:rPr>
          <w:rFonts w:ascii="Arial" w:hAnsi="Arial" w:cs="Arial"/>
        </w:rPr>
        <w:t xml:space="preserve"> – Opis Przedmiotu Zamówienia</w:t>
      </w:r>
    </w:p>
    <w:p w14:paraId="7AF99B0A" w14:textId="77777777" w:rsidR="007F0E52" w:rsidRPr="007A664C" w:rsidRDefault="007F0E52" w:rsidP="007F0E52">
      <w:pPr>
        <w:spacing w:after="0" w:line="360" w:lineRule="auto"/>
        <w:rPr>
          <w:rFonts w:ascii="Arial" w:hAnsi="Arial" w:cs="Arial"/>
        </w:rPr>
      </w:pPr>
      <w:r w:rsidRPr="007A664C">
        <w:rPr>
          <w:rFonts w:ascii="Arial" w:hAnsi="Arial" w:cs="Arial"/>
          <w:b/>
        </w:rPr>
        <w:t>Wykonawca</w:t>
      </w:r>
      <w:r w:rsidRPr="007A664C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54BDD4AE" w14:textId="77777777" w:rsidR="007F0E52" w:rsidRPr="007A664C" w:rsidRDefault="007F0E52" w:rsidP="007F0E52">
      <w:pPr>
        <w:spacing w:after="0" w:line="360" w:lineRule="auto"/>
        <w:rPr>
          <w:rFonts w:ascii="Arial" w:hAnsi="Arial" w:cs="Arial"/>
        </w:rPr>
      </w:pPr>
      <w:r w:rsidRPr="007A664C">
        <w:rPr>
          <w:rFonts w:ascii="Arial" w:hAnsi="Arial" w:cs="Arial"/>
          <w:b/>
        </w:rPr>
        <w:t>Zamawiający</w:t>
      </w:r>
      <w:r w:rsidRPr="007A664C">
        <w:rPr>
          <w:rFonts w:ascii="Arial" w:hAnsi="Arial" w:cs="Arial"/>
        </w:rPr>
        <w:t xml:space="preserve"> – PKP Polskie Linie Kolejowe S.A.</w:t>
      </w:r>
    </w:p>
    <w:p w14:paraId="1194EF68" w14:textId="77777777" w:rsidR="007F0E52" w:rsidRPr="007A664C" w:rsidRDefault="007F0E52" w:rsidP="007F0E52">
      <w:pPr>
        <w:spacing w:after="0" w:line="360" w:lineRule="auto"/>
        <w:rPr>
          <w:rFonts w:ascii="Arial" w:hAnsi="Arial" w:cs="Arial"/>
        </w:rPr>
      </w:pPr>
      <w:r w:rsidRPr="007A664C">
        <w:rPr>
          <w:rFonts w:ascii="Arial" w:hAnsi="Arial" w:cs="Arial"/>
        </w:rPr>
        <w:t>Zakład Linii Kolejowych w Bydgoszczy ul. Zygmunta Augusta 1, 85-082 Bydgoszcz</w:t>
      </w:r>
    </w:p>
    <w:p w14:paraId="7EBE4E72" w14:textId="6782E4EA" w:rsidR="001043B2" w:rsidRPr="00417368" w:rsidRDefault="007F0E52" w:rsidP="001043B2">
      <w:pPr>
        <w:pStyle w:val="Nagwek1"/>
        <w:numPr>
          <w:ilvl w:val="0"/>
          <w:numId w:val="33"/>
        </w:numPr>
        <w:spacing w:line="360" w:lineRule="auto"/>
        <w:rPr>
          <w:rFonts w:ascii="Arial" w:hAnsi="Arial" w:cs="Arial"/>
          <w:i/>
          <w:sz w:val="28"/>
          <w:szCs w:val="28"/>
        </w:rPr>
      </w:pPr>
      <w:bookmarkStart w:id="11" w:name="_Toc11666386"/>
      <w:bookmarkStart w:id="12" w:name="_Toc61251561"/>
      <w:bookmarkStart w:id="13" w:name="_Toc61251765"/>
      <w:bookmarkStart w:id="14" w:name="_Toc61251841"/>
      <w:bookmarkStart w:id="15" w:name="_Toc61253398"/>
      <w:r w:rsidRPr="006D0D6E">
        <w:rPr>
          <w:rFonts w:ascii="Arial" w:hAnsi="Arial" w:cs="Arial"/>
          <w:sz w:val="28"/>
          <w:szCs w:val="28"/>
        </w:rPr>
        <w:t>Ogólne informacje o przedmiocie zamówienia</w:t>
      </w:r>
      <w:bookmarkStart w:id="16" w:name="_Toc11666387"/>
      <w:bookmarkStart w:id="17" w:name="_Toc61251562"/>
      <w:bookmarkEnd w:id="11"/>
      <w:bookmarkEnd w:id="12"/>
      <w:bookmarkEnd w:id="13"/>
      <w:bookmarkEnd w:id="14"/>
      <w:bookmarkEnd w:id="15"/>
      <w:r w:rsidR="00AC5C5C" w:rsidRPr="006D0D6E">
        <w:rPr>
          <w:rFonts w:ascii="Arial" w:hAnsi="Arial" w:cs="Arial"/>
          <w:i/>
          <w:sz w:val="28"/>
          <w:szCs w:val="28"/>
        </w:rPr>
        <w:t xml:space="preserve">  </w:t>
      </w:r>
      <w:r w:rsidR="002000F7" w:rsidRPr="006D0D6E">
        <w:rPr>
          <w:rFonts w:ascii="Arial" w:hAnsi="Arial" w:cs="Arial"/>
          <w:i/>
          <w:sz w:val="28"/>
          <w:szCs w:val="28"/>
        </w:rPr>
        <w:t>D</w:t>
      </w:r>
      <w:r w:rsidR="00B9113F" w:rsidRPr="006D0D6E">
        <w:rPr>
          <w:rFonts w:ascii="Arial" w:hAnsi="Arial" w:cs="Arial"/>
          <w:i/>
          <w:sz w:val="28"/>
          <w:szCs w:val="28"/>
        </w:rPr>
        <w:t>ostawa</w:t>
      </w:r>
      <w:bookmarkStart w:id="18" w:name="_Hlk198719532"/>
      <w:r w:rsidR="006D0D6E">
        <w:rPr>
          <w:rFonts w:ascii="Arial" w:hAnsi="Arial" w:cs="Arial"/>
          <w:i/>
          <w:sz w:val="28"/>
          <w:szCs w:val="28"/>
        </w:rPr>
        <w:t>:</w:t>
      </w:r>
      <w:r w:rsidR="00D77E19" w:rsidRPr="006D0D6E">
        <w:rPr>
          <w:rFonts w:ascii="Arial" w:hAnsi="Arial" w:cs="Arial"/>
          <w:i/>
          <w:sz w:val="28"/>
          <w:szCs w:val="28"/>
        </w:rPr>
        <w:tab/>
      </w:r>
    </w:p>
    <w:p w14:paraId="725E0B0C" w14:textId="602CA75D" w:rsidR="00283719" w:rsidRPr="00283719" w:rsidRDefault="00C65F1E" w:rsidP="00283719">
      <w:pPr>
        <w:spacing w:after="0" w:line="240" w:lineRule="auto"/>
        <w:ind w:left="900"/>
        <w:rPr>
          <w:rFonts w:eastAsia="Times New Roman" w:cs="Calibri"/>
          <w:color w:val="000000"/>
          <w:lang w:eastAsia="pl-PL"/>
        </w:rPr>
      </w:pPr>
      <w:bookmarkStart w:id="19" w:name="_Hlk219719703"/>
      <w:r>
        <w:rPr>
          <w:rFonts w:eastAsia="Times New Roman" w:cs="Calibri"/>
          <w:color w:val="000000"/>
          <w:lang w:eastAsia="pl-PL"/>
        </w:rPr>
        <w:t xml:space="preserve">1. </w:t>
      </w:r>
      <w:r w:rsidR="00954CD7">
        <w:rPr>
          <w:rFonts w:eastAsia="Times New Roman" w:cs="Calibri"/>
          <w:color w:val="000000"/>
          <w:lang w:eastAsia="pl-PL"/>
        </w:rPr>
        <w:t>Akumulatorów żelowych, zasadowych i kwasowo-</w:t>
      </w:r>
      <w:r>
        <w:rPr>
          <w:rFonts w:eastAsia="Times New Roman" w:cs="Calibri"/>
          <w:color w:val="000000"/>
          <w:lang w:eastAsia="pl-PL"/>
        </w:rPr>
        <w:t>rozruchowych.</w:t>
      </w:r>
    </w:p>
    <w:p w14:paraId="20A1A49D" w14:textId="4ACBBA71" w:rsidR="001043B2" w:rsidRPr="00380DC7" w:rsidRDefault="001043B2" w:rsidP="00954CD7">
      <w:pPr>
        <w:spacing w:after="0" w:line="240" w:lineRule="auto"/>
        <w:rPr>
          <w:rFonts w:eastAsia="Times New Roman" w:cs="Calibri"/>
          <w:color w:val="000000"/>
          <w:lang w:eastAsia="pl-PL"/>
        </w:rPr>
      </w:pPr>
    </w:p>
    <w:p w14:paraId="7E852E6E" w14:textId="42967748" w:rsidR="000C5D22" w:rsidRDefault="007F0E52" w:rsidP="006D0D6E">
      <w:pPr>
        <w:pStyle w:val="Nagwek1"/>
        <w:numPr>
          <w:ilvl w:val="1"/>
          <w:numId w:val="33"/>
        </w:numPr>
        <w:spacing w:line="360" w:lineRule="auto"/>
        <w:rPr>
          <w:sz w:val="28"/>
          <w:szCs w:val="28"/>
        </w:rPr>
      </w:pPr>
      <w:bookmarkStart w:id="20" w:name="_Toc61251766"/>
      <w:bookmarkStart w:id="21" w:name="_Toc61251842"/>
      <w:bookmarkStart w:id="22" w:name="_Toc61253399"/>
      <w:bookmarkEnd w:id="18"/>
      <w:bookmarkEnd w:id="19"/>
      <w:r w:rsidRPr="006D0D6E">
        <w:rPr>
          <w:rFonts w:ascii="Arial" w:hAnsi="Arial" w:cs="Arial"/>
          <w:sz w:val="28"/>
          <w:szCs w:val="28"/>
        </w:rPr>
        <w:t>Rodzaj zamawianego asortymentu/usług/robót budowlanych</w:t>
      </w:r>
      <w:bookmarkEnd w:id="16"/>
      <w:bookmarkEnd w:id="17"/>
      <w:bookmarkEnd w:id="20"/>
      <w:bookmarkEnd w:id="21"/>
      <w:bookmarkEnd w:id="22"/>
      <w:r w:rsidR="006D0D6E" w:rsidRPr="006D0D6E">
        <w:rPr>
          <w:rFonts w:ascii="Arial" w:hAnsi="Arial" w:cs="Arial"/>
          <w:sz w:val="28"/>
          <w:szCs w:val="28"/>
        </w:rPr>
        <w:t xml:space="preserve">      </w:t>
      </w:r>
      <w:r w:rsidR="000C5D22" w:rsidRPr="006D0D6E">
        <w:rPr>
          <w:sz w:val="28"/>
          <w:szCs w:val="28"/>
        </w:rPr>
        <w:t>Dostawa</w:t>
      </w:r>
      <w:r w:rsidR="003E137E" w:rsidRPr="006D0D6E">
        <w:rPr>
          <w:sz w:val="28"/>
          <w:szCs w:val="28"/>
        </w:rPr>
        <w:t>:</w:t>
      </w:r>
    </w:p>
    <w:p w14:paraId="5F4A4A5B" w14:textId="77777777" w:rsidR="009053F4" w:rsidRDefault="009053F4" w:rsidP="009053F4">
      <w:pPr>
        <w:spacing w:after="0" w:line="240" w:lineRule="auto"/>
        <w:ind w:left="720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   1. </w:t>
      </w:r>
      <w:r w:rsidRPr="00950783">
        <w:rPr>
          <w:rFonts w:eastAsia="Times New Roman" w:cs="Calibri"/>
          <w:color w:val="000000"/>
          <w:lang w:eastAsia="pl-PL"/>
        </w:rPr>
        <w:t>Akumulator</w:t>
      </w:r>
      <w:r>
        <w:rPr>
          <w:rFonts w:eastAsia="Times New Roman" w:cs="Calibri"/>
          <w:color w:val="000000"/>
          <w:lang w:eastAsia="pl-PL"/>
        </w:rPr>
        <w:t xml:space="preserve">ów </w:t>
      </w:r>
      <w:r w:rsidRPr="00950783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950783">
        <w:rPr>
          <w:rFonts w:eastAsia="Times New Roman" w:cs="Calibri"/>
          <w:color w:val="000000"/>
          <w:lang w:eastAsia="pl-PL"/>
        </w:rPr>
        <w:t xml:space="preserve"> bezobsługowy  12V/7Ah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szt. 107</w:t>
      </w:r>
    </w:p>
    <w:p w14:paraId="40136BC9" w14:textId="77777777" w:rsidR="009053F4" w:rsidRPr="00394D68" w:rsidRDefault="009053F4" w:rsidP="009053F4">
      <w:pPr>
        <w:spacing w:after="0" w:line="240" w:lineRule="auto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    </w:t>
      </w:r>
      <w:r>
        <w:rPr>
          <w:rFonts w:eastAsia="Times New Roman" w:cs="Calibri"/>
          <w:color w:val="000000"/>
          <w:lang w:eastAsia="pl-PL"/>
        </w:rPr>
        <w:tab/>
        <w:t xml:space="preserve">   2. A</w:t>
      </w:r>
      <w:r w:rsidRPr="00394D68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 xml:space="preserve">ów </w:t>
      </w:r>
      <w:r w:rsidRPr="00394D68">
        <w:rPr>
          <w:rFonts w:eastAsia="Times New Roman" w:cs="Calibri"/>
          <w:color w:val="000000"/>
          <w:lang w:eastAsia="pl-PL"/>
        </w:rPr>
        <w:t>żelowy</w:t>
      </w:r>
      <w:r>
        <w:rPr>
          <w:rFonts w:eastAsia="Times New Roman" w:cs="Calibri"/>
          <w:color w:val="000000"/>
          <w:lang w:eastAsia="pl-PL"/>
        </w:rPr>
        <w:t>ch</w:t>
      </w:r>
      <w:r w:rsidRPr="00394D68">
        <w:rPr>
          <w:rFonts w:eastAsia="Times New Roman" w:cs="Calibri"/>
          <w:color w:val="000000"/>
          <w:lang w:eastAsia="pl-PL"/>
        </w:rPr>
        <w:t xml:space="preserve"> bezobsługowy  12V/17Ah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szt. 60</w:t>
      </w:r>
    </w:p>
    <w:p w14:paraId="441AD8FC" w14:textId="77777777" w:rsidR="009053F4" w:rsidRDefault="009053F4" w:rsidP="009053F4">
      <w:pPr>
        <w:spacing w:after="0" w:line="240" w:lineRule="auto"/>
        <w:ind w:left="840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3. A</w:t>
      </w:r>
      <w:r w:rsidRPr="008515FF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8515FF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8515FF">
        <w:rPr>
          <w:rFonts w:eastAsia="Times New Roman" w:cs="Calibri"/>
          <w:color w:val="000000"/>
          <w:lang w:eastAsia="pl-PL"/>
        </w:rPr>
        <w:t xml:space="preserve"> bezobsługowy  12V/35Ah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szt. 40</w:t>
      </w:r>
      <w:r w:rsidRPr="008515FF">
        <w:rPr>
          <w:rFonts w:eastAsia="Times New Roman" w:cs="Calibri"/>
          <w:color w:val="000000"/>
          <w:lang w:eastAsia="pl-PL"/>
        </w:rPr>
        <w:t xml:space="preserve"> </w:t>
      </w:r>
      <w:r>
        <w:rPr>
          <w:rFonts w:eastAsia="Times New Roman" w:cs="Calibri"/>
          <w:color w:val="000000"/>
          <w:lang w:eastAsia="pl-PL"/>
        </w:rPr>
        <w:t xml:space="preserve">                                                                                                </w:t>
      </w:r>
      <w:r w:rsidRPr="008515FF">
        <w:rPr>
          <w:rFonts w:eastAsia="Times New Roman" w:cs="Calibri"/>
          <w:color w:val="000000"/>
          <w:lang w:eastAsia="pl-PL"/>
        </w:rPr>
        <w:t xml:space="preserve">max. wymiary dł. 280mm x szer. 107mm x wys. 189mm </w:t>
      </w:r>
    </w:p>
    <w:p w14:paraId="550302A7" w14:textId="77777777" w:rsidR="009053F4" w:rsidRDefault="009053F4" w:rsidP="009053F4">
      <w:pPr>
        <w:spacing w:after="0" w:line="240" w:lineRule="auto"/>
        <w:ind w:left="192" w:firstLine="708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4. A</w:t>
      </w:r>
      <w:r w:rsidRPr="00976B14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976B14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976B14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976B14">
        <w:rPr>
          <w:rFonts w:eastAsia="Times New Roman" w:cs="Calibri"/>
          <w:color w:val="000000"/>
          <w:lang w:eastAsia="pl-PL"/>
        </w:rPr>
        <w:t xml:space="preserve">  12V/42Ah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szt. 12</w:t>
      </w:r>
    </w:p>
    <w:p w14:paraId="6F89A8F7" w14:textId="77777777" w:rsidR="009053F4" w:rsidRDefault="009053F4" w:rsidP="009053F4">
      <w:pPr>
        <w:spacing w:after="0" w:line="240" w:lineRule="auto"/>
        <w:ind w:left="192" w:firstLine="708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5. A</w:t>
      </w:r>
      <w:r w:rsidRPr="007F6E86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7F6E86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7F6E86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7F6E86">
        <w:rPr>
          <w:rFonts w:eastAsia="Times New Roman" w:cs="Calibri"/>
          <w:color w:val="000000"/>
          <w:lang w:eastAsia="pl-PL"/>
        </w:rPr>
        <w:t xml:space="preserve">  12V/45Ah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szt. 42</w:t>
      </w:r>
    </w:p>
    <w:p w14:paraId="0F2405F1" w14:textId="77777777" w:rsidR="009053F4" w:rsidRDefault="009053F4" w:rsidP="009053F4">
      <w:pPr>
        <w:spacing w:after="0" w:line="240" w:lineRule="auto"/>
        <w:ind w:left="192" w:firstLine="708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6. A</w:t>
      </w:r>
      <w:r w:rsidRPr="00416A39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416A39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416A39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416A39">
        <w:rPr>
          <w:rFonts w:eastAsia="Times New Roman" w:cs="Calibri"/>
          <w:color w:val="000000"/>
          <w:lang w:eastAsia="pl-PL"/>
        </w:rPr>
        <w:t xml:space="preserve">  12V/50Ah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szt. 8</w:t>
      </w:r>
    </w:p>
    <w:p w14:paraId="7404ABEA" w14:textId="77777777" w:rsidR="009053F4" w:rsidRPr="008109F7" w:rsidRDefault="009053F4" w:rsidP="009053F4">
      <w:pPr>
        <w:spacing w:after="0" w:line="240" w:lineRule="auto"/>
        <w:ind w:left="900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7. A</w:t>
      </w:r>
      <w:r w:rsidRPr="008109F7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 xml:space="preserve">ów </w:t>
      </w:r>
      <w:r w:rsidRPr="008109F7">
        <w:rPr>
          <w:rFonts w:eastAsia="Times New Roman" w:cs="Calibri"/>
          <w:color w:val="000000"/>
          <w:lang w:eastAsia="pl-PL"/>
        </w:rPr>
        <w:t>żelowy</w:t>
      </w:r>
      <w:r>
        <w:rPr>
          <w:rFonts w:eastAsia="Times New Roman" w:cs="Calibri"/>
          <w:color w:val="000000"/>
          <w:lang w:eastAsia="pl-PL"/>
        </w:rPr>
        <w:t>ch</w:t>
      </w:r>
      <w:r w:rsidRPr="008109F7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8109F7">
        <w:rPr>
          <w:rFonts w:eastAsia="Times New Roman" w:cs="Calibri"/>
          <w:color w:val="000000"/>
          <w:lang w:eastAsia="pl-PL"/>
        </w:rPr>
        <w:t xml:space="preserve">  12V/60Ah</w:t>
      </w:r>
      <w:r>
        <w:rPr>
          <w:rFonts w:eastAsia="Times New Roman" w:cs="Calibri"/>
          <w:color w:val="000000"/>
          <w:lang w:eastAsia="pl-PL"/>
        </w:rPr>
        <w:t xml:space="preserve">  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 xml:space="preserve">szt. 146                                                                                  </w:t>
      </w:r>
      <w:r w:rsidRPr="008109F7">
        <w:rPr>
          <w:rFonts w:eastAsia="Times New Roman" w:cs="Calibri"/>
          <w:color w:val="000000"/>
          <w:lang w:eastAsia="pl-PL"/>
        </w:rPr>
        <w:t xml:space="preserve"> max. wymiary dl. 280mm x szer.107mm x wys. 263mm</w:t>
      </w:r>
    </w:p>
    <w:p w14:paraId="72442724" w14:textId="77777777" w:rsidR="009053F4" w:rsidRDefault="009053F4" w:rsidP="009053F4">
      <w:pPr>
        <w:spacing w:after="0" w:line="240" w:lineRule="auto"/>
        <w:ind w:left="192" w:firstLine="708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8. A</w:t>
      </w:r>
      <w:r w:rsidRPr="0087208F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87208F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87208F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87208F">
        <w:rPr>
          <w:rFonts w:eastAsia="Times New Roman" w:cs="Calibri"/>
          <w:color w:val="000000"/>
          <w:lang w:eastAsia="pl-PL"/>
        </w:rPr>
        <w:t xml:space="preserve">  12V/65Ah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szt. 56</w:t>
      </w:r>
    </w:p>
    <w:p w14:paraId="3B9E8917" w14:textId="77777777" w:rsidR="009053F4" w:rsidRPr="00B83F35" w:rsidRDefault="009053F4" w:rsidP="009053F4">
      <w:pPr>
        <w:spacing w:after="0" w:line="240" w:lineRule="auto"/>
        <w:ind w:left="900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9. A</w:t>
      </w:r>
      <w:r w:rsidRPr="00B83F35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B83F35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B83F35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B83F35">
        <w:rPr>
          <w:rFonts w:eastAsia="Times New Roman" w:cs="Calibri"/>
          <w:color w:val="000000"/>
          <w:lang w:eastAsia="pl-PL"/>
        </w:rPr>
        <w:t xml:space="preserve">  12V/65Ah </w:t>
      </w:r>
      <w:r>
        <w:rPr>
          <w:rFonts w:eastAsia="Times New Roman" w:cs="Calibri"/>
          <w:color w:val="000000"/>
          <w:lang w:eastAsia="pl-PL"/>
        </w:rPr>
        <w:t xml:space="preserve">  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 xml:space="preserve">szt. 64                                                                              </w:t>
      </w:r>
      <w:r w:rsidRPr="00B83F35">
        <w:rPr>
          <w:rFonts w:eastAsia="Times New Roman" w:cs="Calibri"/>
          <w:color w:val="000000"/>
          <w:lang w:eastAsia="pl-PL"/>
        </w:rPr>
        <w:t>max. wymiary dł.320mm x szer. 165mm x wys. 185mm</w:t>
      </w:r>
    </w:p>
    <w:p w14:paraId="4BFDF851" w14:textId="77777777" w:rsidR="009053F4" w:rsidRDefault="009053F4" w:rsidP="009053F4">
      <w:pPr>
        <w:spacing w:after="0" w:line="240" w:lineRule="auto"/>
        <w:ind w:left="192" w:firstLine="708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10. A</w:t>
      </w:r>
      <w:r w:rsidRPr="00F54F6E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F54F6E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F54F6E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F54F6E">
        <w:rPr>
          <w:rFonts w:eastAsia="Times New Roman" w:cs="Calibri"/>
          <w:color w:val="000000"/>
          <w:lang w:eastAsia="pl-PL"/>
        </w:rPr>
        <w:t xml:space="preserve">  12V/75Ah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szt. 4</w:t>
      </w:r>
    </w:p>
    <w:p w14:paraId="692C27C5" w14:textId="77777777" w:rsidR="009053F4" w:rsidRDefault="009053F4" w:rsidP="009053F4">
      <w:pPr>
        <w:spacing w:after="0" w:line="240" w:lineRule="auto"/>
        <w:ind w:left="192" w:firstLine="708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11. A</w:t>
      </w:r>
      <w:r w:rsidRPr="002A198B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2A198B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2A198B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2A198B">
        <w:rPr>
          <w:rFonts w:eastAsia="Times New Roman" w:cs="Calibri"/>
          <w:color w:val="000000"/>
          <w:lang w:eastAsia="pl-PL"/>
        </w:rPr>
        <w:t xml:space="preserve">  12V/85Ah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szt. 12</w:t>
      </w:r>
    </w:p>
    <w:p w14:paraId="5DFEA36E" w14:textId="77777777" w:rsidR="009053F4" w:rsidRDefault="009053F4" w:rsidP="009053F4">
      <w:pPr>
        <w:spacing w:after="0" w:line="240" w:lineRule="auto"/>
        <w:ind w:left="900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12. A</w:t>
      </w:r>
      <w:r w:rsidRPr="00283719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 xml:space="preserve">ów </w:t>
      </w:r>
      <w:r w:rsidRPr="00283719">
        <w:rPr>
          <w:rFonts w:eastAsia="Times New Roman" w:cs="Calibri"/>
          <w:color w:val="000000"/>
          <w:lang w:eastAsia="pl-PL"/>
        </w:rPr>
        <w:t>żelowy</w:t>
      </w:r>
      <w:r>
        <w:rPr>
          <w:rFonts w:eastAsia="Times New Roman" w:cs="Calibri"/>
          <w:color w:val="000000"/>
          <w:lang w:eastAsia="pl-PL"/>
        </w:rPr>
        <w:t>ch</w:t>
      </w:r>
      <w:r w:rsidRPr="00283719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283719">
        <w:rPr>
          <w:rFonts w:eastAsia="Times New Roman" w:cs="Calibri"/>
          <w:color w:val="000000"/>
          <w:lang w:eastAsia="pl-PL"/>
        </w:rPr>
        <w:t xml:space="preserve"> 12V/90Ah </w:t>
      </w:r>
      <w:r>
        <w:rPr>
          <w:rFonts w:eastAsia="Times New Roman" w:cs="Calibri"/>
          <w:color w:val="000000"/>
          <w:lang w:eastAsia="pl-PL"/>
        </w:rPr>
        <w:t xml:space="preserve">   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 xml:space="preserve">szt. 80                                                                               </w:t>
      </w:r>
      <w:r w:rsidRPr="00283719">
        <w:rPr>
          <w:rFonts w:eastAsia="Times New Roman" w:cs="Calibri"/>
          <w:color w:val="000000"/>
          <w:lang w:eastAsia="pl-PL"/>
        </w:rPr>
        <w:t>max. wymiary dł. 280mm x szer.107mm x wys. 270mm</w:t>
      </w:r>
    </w:p>
    <w:p w14:paraId="0CD09E43" w14:textId="77777777" w:rsidR="009053F4" w:rsidRPr="00CD4726" w:rsidRDefault="009053F4" w:rsidP="009053F4">
      <w:pPr>
        <w:spacing w:after="0" w:line="240" w:lineRule="auto"/>
        <w:ind w:left="192" w:firstLine="708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13. A</w:t>
      </w:r>
      <w:r w:rsidRPr="00CD4726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CD4726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CD4726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CD4726">
        <w:rPr>
          <w:rFonts w:eastAsia="Times New Roman" w:cs="Calibri"/>
          <w:color w:val="000000"/>
          <w:lang w:eastAsia="pl-PL"/>
        </w:rPr>
        <w:t xml:space="preserve">  12V/100Ah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szt. 101</w:t>
      </w:r>
    </w:p>
    <w:p w14:paraId="3A542803" w14:textId="77777777" w:rsidR="009053F4" w:rsidRDefault="009053F4" w:rsidP="009053F4">
      <w:pPr>
        <w:spacing w:after="0" w:line="240" w:lineRule="auto"/>
        <w:ind w:left="900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14. A</w:t>
      </w:r>
      <w:r w:rsidRPr="003C6479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3C6479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3C6479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3C6479">
        <w:rPr>
          <w:rFonts w:eastAsia="Times New Roman" w:cs="Calibri"/>
          <w:color w:val="000000"/>
          <w:lang w:eastAsia="pl-PL"/>
        </w:rPr>
        <w:t xml:space="preserve"> 12V/105Ah</w:t>
      </w:r>
      <w:r>
        <w:rPr>
          <w:rFonts w:eastAsia="Times New Roman" w:cs="Calibri"/>
          <w:color w:val="000000"/>
          <w:lang w:eastAsia="pl-PL"/>
        </w:rPr>
        <w:t xml:space="preserve">          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 xml:space="preserve">szt. 20                                                                     </w:t>
      </w:r>
      <w:r w:rsidRPr="003C6479">
        <w:rPr>
          <w:rFonts w:eastAsia="Times New Roman" w:cs="Calibri"/>
          <w:color w:val="000000"/>
          <w:lang w:eastAsia="pl-PL"/>
        </w:rPr>
        <w:t xml:space="preserve"> max. wymiary  dł. X 511mm x szer. 110mm x wys. 238mm</w:t>
      </w:r>
    </w:p>
    <w:p w14:paraId="498FD35B" w14:textId="77777777" w:rsidR="009053F4" w:rsidRDefault="009053F4" w:rsidP="009053F4">
      <w:pPr>
        <w:spacing w:after="0" w:line="240" w:lineRule="auto"/>
        <w:ind w:left="192" w:firstLine="708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15. A</w:t>
      </w:r>
      <w:r w:rsidRPr="00067FF2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067FF2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067FF2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067FF2">
        <w:rPr>
          <w:rFonts w:eastAsia="Times New Roman" w:cs="Calibri"/>
          <w:color w:val="000000"/>
          <w:lang w:eastAsia="pl-PL"/>
        </w:rPr>
        <w:t xml:space="preserve">  12V/120Ah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szt. 12</w:t>
      </w:r>
    </w:p>
    <w:p w14:paraId="2DAC22DA" w14:textId="77777777" w:rsidR="009053F4" w:rsidRDefault="009053F4" w:rsidP="009053F4">
      <w:pPr>
        <w:spacing w:after="0" w:line="240" w:lineRule="auto"/>
        <w:ind w:left="192" w:firstLine="708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16. A</w:t>
      </w:r>
      <w:r w:rsidRPr="00F728D8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F728D8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F728D8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F728D8">
        <w:rPr>
          <w:rFonts w:eastAsia="Times New Roman" w:cs="Calibri"/>
          <w:color w:val="000000"/>
          <w:lang w:eastAsia="pl-PL"/>
        </w:rPr>
        <w:t xml:space="preserve">  12V/150Ah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szt. 30</w:t>
      </w:r>
    </w:p>
    <w:p w14:paraId="3FC1C20A" w14:textId="77777777" w:rsidR="009053F4" w:rsidRPr="00F728D8" w:rsidRDefault="009053F4" w:rsidP="009053F4">
      <w:pPr>
        <w:spacing w:after="0" w:line="240" w:lineRule="auto"/>
        <w:ind w:left="900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17. A</w:t>
      </w:r>
      <w:r w:rsidRPr="00EF2192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EF2192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EF2192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EF2192">
        <w:rPr>
          <w:rFonts w:eastAsia="Times New Roman" w:cs="Calibri"/>
          <w:color w:val="000000"/>
          <w:lang w:eastAsia="pl-PL"/>
        </w:rPr>
        <w:t xml:space="preserve"> 12V/60Ah</w:t>
      </w:r>
      <w:r>
        <w:rPr>
          <w:rFonts w:eastAsia="Times New Roman" w:cs="Calibri"/>
          <w:color w:val="000000"/>
          <w:lang w:eastAsia="pl-PL"/>
        </w:rPr>
        <w:t xml:space="preserve">  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 xml:space="preserve">szt. 4                                                                                 </w:t>
      </w:r>
      <w:r w:rsidRPr="00EF2192">
        <w:rPr>
          <w:rFonts w:eastAsia="Times New Roman" w:cs="Calibri"/>
          <w:color w:val="000000"/>
          <w:lang w:eastAsia="pl-PL"/>
        </w:rPr>
        <w:t xml:space="preserve"> max wymiary: dł. 380 x szer. 104. wys. 260</w:t>
      </w:r>
    </w:p>
    <w:p w14:paraId="073DBFFF" w14:textId="77777777" w:rsidR="009053F4" w:rsidRPr="00067FF2" w:rsidRDefault="009053F4" w:rsidP="009053F4">
      <w:pPr>
        <w:spacing w:after="0" w:line="240" w:lineRule="auto"/>
        <w:ind w:left="900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18. A</w:t>
      </w:r>
      <w:r w:rsidRPr="002E3343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2E3343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2E3343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2E3343">
        <w:rPr>
          <w:rFonts w:eastAsia="Times New Roman" w:cs="Calibri"/>
          <w:color w:val="000000"/>
          <w:lang w:eastAsia="pl-PL"/>
        </w:rPr>
        <w:t xml:space="preserve"> 12V/90Ah </w:t>
      </w:r>
      <w:r>
        <w:rPr>
          <w:rFonts w:eastAsia="Times New Roman" w:cs="Calibri"/>
          <w:color w:val="000000"/>
          <w:lang w:eastAsia="pl-PL"/>
        </w:rPr>
        <w:t xml:space="preserve"> 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 xml:space="preserve">szt. 4                                                                                 </w:t>
      </w:r>
      <w:r w:rsidRPr="002E3343">
        <w:rPr>
          <w:rFonts w:eastAsia="Times New Roman" w:cs="Calibri"/>
          <w:color w:val="000000"/>
          <w:lang w:eastAsia="pl-PL"/>
        </w:rPr>
        <w:t>max wymiary: dł. 380 x szer. 104. wys. 260</w:t>
      </w:r>
    </w:p>
    <w:p w14:paraId="66FB3C40" w14:textId="77777777" w:rsidR="009053F4" w:rsidRPr="00D93933" w:rsidRDefault="009053F4" w:rsidP="009053F4">
      <w:pPr>
        <w:spacing w:after="0" w:line="240" w:lineRule="auto"/>
        <w:ind w:left="900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19. A</w:t>
      </w:r>
      <w:r w:rsidRPr="00D93933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D93933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D93933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D93933">
        <w:rPr>
          <w:rFonts w:eastAsia="Times New Roman" w:cs="Calibri"/>
          <w:color w:val="000000"/>
          <w:lang w:eastAsia="pl-PL"/>
        </w:rPr>
        <w:t xml:space="preserve">  12V/60Ah </w:t>
      </w:r>
      <w:r>
        <w:rPr>
          <w:rFonts w:eastAsia="Times New Roman" w:cs="Calibri"/>
          <w:color w:val="000000"/>
          <w:lang w:eastAsia="pl-PL"/>
        </w:rPr>
        <w:t xml:space="preserve"> 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 xml:space="preserve">szt. 10                                                                                </w:t>
      </w:r>
      <w:r w:rsidRPr="00D93933">
        <w:rPr>
          <w:rFonts w:eastAsia="Times New Roman" w:cs="Calibri"/>
          <w:color w:val="000000"/>
          <w:lang w:eastAsia="pl-PL"/>
        </w:rPr>
        <w:t>max. wymiary dl. 225mm x szer.135mm x wys. 210mm</w:t>
      </w:r>
    </w:p>
    <w:p w14:paraId="4F43604E" w14:textId="77777777" w:rsidR="009053F4" w:rsidRPr="00827CC8" w:rsidRDefault="009053F4" w:rsidP="009053F4">
      <w:pPr>
        <w:spacing w:after="0" w:line="240" w:lineRule="auto"/>
        <w:ind w:left="192" w:firstLine="708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20. A</w:t>
      </w:r>
      <w:r w:rsidRPr="00827CC8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827CC8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827CC8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827CC8">
        <w:rPr>
          <w:rFonts w:eastAsia="Times New Roman" w:cs="Calibri"/>
          <w:color w:val="000000"/>
          <w:lang w:eastAsia="pl-PL"/>
        </w:rPr>
        <w:t xml:space="preserve">  12V/28Ah (EPL28-12/20HR)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szt. 16</w:t>
      </w:r>
    </w:p>
    <w:p w14:paraId="66D2703E" w14:textId="77777777" w:rsidR="009053F4" w:rsidRDefault="009053F4" w:rsidP="009053F4">
      <w:pPr>
        <w:spacing w:after="0" w:line="240" w:lineRule="auto"/>
        <w:ind w:left="900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21. A</w:t>
      </w:r>
      <w:r w:rsidRPr="004B3563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4B3563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4B3563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4B3563">
        <w:rPr>
          <w:rFonts w:eastAsia="Times New Roman" w:cs="Calibri"/>
          <w:color w:val="000000"/>
          <w:lang w:eastAsia="pl-PL"/>
        </w:rPr>
        <w:t xml:space="preserve">  12V/60Ah </w:t>
      </w:r>
      <w:r>
        <w:rPr>
          <w:rFonts w:eastAsia="Times New Roman" w:cs="Calibri"/>
          <w:color w:val="000000"/>
          <w:lang w:eastAsia="pl-PL"/>
        </w:rPr>
        <w:t xml:space="preserve">                 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 xml:space="preserve">szt. 10                                                                          </w:t>
      </w:r>
      <w:r w:rsidRPr="004B3563">
        <w:rPr>
          <w:rFonts w:eastAsia="Times New Roman" w:cs="Calibri"/>
          <w:color w:val="000000"/>
          <w:lang w:eastAsia="pl-PL"/>
        </w:rPr>
        <w:t>max. wymiary dl. 235mm x szer.140mm x wys. 205mm (AC60-12)</w:t>
      </w:r>
    </w:p>
    <w:p w14:paraId="56F6B4FC" w14:textId="7ACE168A" w:rsidR="002122AB" w:rsidRDefault="009053F4" w:rsidP="009053F4">
      <w:pPr>
        <w:spacing w:after="0" w:line="240" w:lineRule="auto"/>
        <w:ind w:left="192" w:firstLine="708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22. A</w:t>
      </w:r>
      <w:r w:rsidRPr="000C6D41">
        <w:rPr>
          <w:rFonts w:eastAsia="Times New Roman" w:cs="Calibri"/>
          <w:color w:val="000000"/>
          <w:lang w:eastAsia="pl-PL"/>
        </w:rPr>
        <w:t>kumulator</w:t>
      </w:r>
      <w:r>
        <w:rPr>
          <w:rFonts w:eastAsia="Times New Roman" w:cs="Calibri"/>
          <w:color w:val="000000"/>
          <w:lang w:eastAsia="pl-PL"/>
        </w:rPr>
        <w:t>ów</w:t>
      </w:r>
      <w:r w:rsidRPr="000C6D41">
        <w:rPr>
          <w:rFonts w:eastAsia="Times New Roman" w:cs="Calibri"/>
          <w:color w:val="000000"/>
          <w:lang w:eastAsia="pl-PL"/>
        </w:rPr>
        <w:t xml:space="preserve"> żelowy</w:t>
      </w:r>
      <w:r>
        <w:rPr>
          <w:rFonts w:eastAsia="Times New Roman" w:cs="Calibri"/>
          <w:color w:val="000000"/>
          <w:lang w:eastAsia="pl-PL"/>
        </w:rPr>
        <w:t>ch</w:t>
      </w:r>
      <w:r w:rsidRPr="000C6D41">
        <w:rPr>
          <w:rFonts w:eastAsia="Times New Roman" w:cs="Calibri"/>
          <w:color w:val="000000"/>
          <w:lang w:eastAsia="pl-PL"/>
        </w:rPr>
        <w:t xml:space="preserve"> bezobsługowy</w:t>
      </w:r>
      <w:r>
        <w:rPr>
          <w:rFonts w:eastAsia="Times New Roman" w:cs="Calibri"/>
          <w:color w:val="000000"/>
          <w:lang w:eastAsia="pl-PL"/>
        </w:rPr>
        <w:t>ch</w:t>
      </w:r>
      <w:r w:rsidRPr="000C6D41">
        <w:rPr>
          <w:rFonts w:eastAsia="Times New Roman" w:cs="Calibri"/>
          <w:color w:val="000000"/>
          <w:lang w:eastAsia="pl-PL"/>
        </w:rPr>
        <w:t xml:space="preserve">  12V/12Ah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szt. 21</w:t>
      </w:r>
    </w:p>
    <w:p w14:paraId="7D52C9F1" w14:textId="7609C7FD" w:rsidR="004F33E2" w:rsidRDefault="004F33E2" w:rsidP="004F33E2">
      <w:pPr>
        <w:spacing w:after="0" w:line="240" w:lineRule="auto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                  23.  A</w:t>
      </w:r>
      <w:r w:rsidRPr="00771C86">
        <w:rPr>
          <w:rFonts w:eastAsia="Times New Roman" w:cs="Calibri"/>
          <w:color w:val="000000"/>
          <w:lang w:eastAsia="pl-PL"/>
        </w:rPr>
        <w:t>kumulator kwasowy rozruchowy 12V/60Ah</w:t>
      </w:r>
      <w:r>
        <w:rPr>
          <w:rFonts w:eastAsia="Times New Roman" w:cs="Calibri"/>
          <w:color w:val="000000"/>
          <w:lang w:eastAsia="pl-PL"/>
        </w:rPr>
        <w:t xml:space="preserve"> ( Klemy)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KPL. 30</w:t>
      </w:r>
    </w:p>
    <w:p w14:paraId="6C1A2599" w14:textId="114D33D9" w:rsidR="004F33E2" w:rsidRDefault="004F33E2" w:rsidP="004F33E2">
      <w:pPr>
        <w:spacing w:after="0" w:line="240" w:lineRule="auto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ab/>
        <w:t xml:space="preserve">  </w:t>
      </w:r>
      <w:r w:rsidR="00BE7B22">
        <w:rPr>
          <w:rFonts w:eastAsia="Times New Roman" w:cs="Calibri"/>
          <w:color w:val="000000"/>
          <w:lang w:eastAsia="pl-PL"/>
        </w:rPr>
        <w:t xml:space="preserve"> </w:t>
      </w:r>
      <w:r>
        <w:rPr>
          <w:rFonts w:eastAsia="Times New Roman" w:cs="Calibri"/>
          <w:color w:val="000000"/>
          <w:lang w:eastAsia="pl-PL"/>
        </w:rPr>
        <w:t xml:space="preserve"> 24.  A</w:t>
      </w:r>
      <w:r w:rsidRPr="009A230A">
        <w:rPr>
          <w:rFonts w:eastAsia="Times New Roman" w:cs="Calibri"/>
          <w:color w:val="000000"/>
          <w:lang w:eastAsia="pl-PL"/>
        </w:rPr>
        <w:t>kumulator kwasowy rozruchowy 12V/80Ah 680A</w:t>
      </w:r>
      <w:r>
        <w:rPr>
          <w:rFonts w:eastAsia="Times New Roman" w:cs="Calibri"/>
          <w:color w:val="000000"/>
          <w:lang w:eastAsia="pl-PL"/>
        </w:rPr>
        <w:t>( Klemy)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KPL. 30</w:t>
      </w:r>
    </w:p>
    <w:p w14:paraId="422152F2" w14:textId="56B3B54A" w:rsidR="004F33E2" w:rsidRDefault="004F33E2" w:rsidP="004F33E2">
      <w:pPr>
        <w:spacing w:after="0" w:line="240" w:lineRule="auto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               25.  A</w:t>
      </w:r>
      <w:r w:rsidRPr="00AA2BC7">
        <w:rPr>
          <w:rFonts w:eastAsia="Times New Roman" w:cs="Calibri"/>
          <w:color w:val="000000"/>
          <w:lang w:eastAsia="pl-PL"/>
        </w:rPr>
        <w:t>kumulator kwasowy rozruchowy 12V/120Ah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KPL. 10</w:t>
      </w:r>
    </w:p>
    <w:p w14:paraId="1377EB34" w14:textId="7EAC5148" w:rsidR="004F33E2" w:rsidRDefault="004F33E2" w:rsidP="004F33E2">
      <w:pPr>
        <w:spacing w:after="0" w:line="240" w:lineRule="auto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lastRenderedPageBreak/>
        <w:tab/>
        <w:t xml:space="preserve"> 26.  A</w:t>
      </w:r>
      <w:r w:rsidRPr="00380DC7">
        <w:rPr>
          <w:rFonts w:eastAsia="Times New Roman" w:cs="Calibri"/>
          <w:color w:val="000000"/>
          <w:lang w:eastAsia="pl-PL"/>
        </w:rPr>
        <w:t>kumulator kwasowy rozruchowy 12V/180Ah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KPL. 2</w:t>
      </w:r>
    </w:p>
    <w:p w14:paraId="430F94AA" w14:textId="5C8EA86A" w:rsidR="002D7EA3" w:rsidRPr="00C27655" w:rsidRDefault="002D7EA3" w:rsidP="002D7EA3">
      <w:pPr>
        <w:spacing w:after="0" w:line="240" w:lineRule="auto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               27.  </w:t>
      </w:r>
      <w:r w:rsidRPr="00001C32">
        <w:rPr>
          <w:rFonts w:eastAsia="Times New Roman" w:cs="Calibri"/>
          <w:color w:val="000000"/>
          <w:lang w:eastAsia="pl-PL"/>
        </w:rPr>
        <w:t>Akumulato</w:t>
      </w:r>
      <w:r>
        <w:rPr>
          <w:rFonts w:eastAsia="Times New Roman" w:cs="Calibri"/>
          <w:color w:val="000000"/>
          <w:lang w:eastAsia="pl-PL"/>
        </w:rPr>
        <w:t xml:space="preserve">rów </w:t>
      </w:r>
      <w:r w:rsidRPr="00001C32">
        <w:rPr>
          <w:rFonts w:eastAsia="Times New Roman" w:cs="Calibri"/>
          <w:color w:val="000000"/>
          <w:lang w:eastAsia="pl-PL"/>
        </w:rPr>
        <w:t xml:space="preserve"> Zasadow</w:t>
      </w:r>
      <w:r>
        <w:rPr>
          <w:rFonts w:eastAsia="Times New Roman" w:cs="Calibri"/>
          <w:color w:val="000000"/>
          <w:lang w:eastAsia="pl-PL"/>
        </w:rPr>
        <w:t xml:space="preserve">ych </w:t>
      </w:r>
      <w:r w:rsidRPr="00001C32">
        <w:rPr>
          <w:rFonts w:eastAsia="Times New Roman" w:cs="Calibri"/>
          <w:color w:val="000000"/>
          <w:lang w:eastAsia="pl-PL"/>
        </w:rPr>
        <w:t xml:space="preserve"> 10KPL 60Ah 12V</w:t>
      </w:r>
      <w:r w:rsidRPr="00001C32">
        <w:rPr>
          <w:rFonts w:eastAsia="Times New Roman" w:cs="Calibri"/>
          <w:color w:val="000000"/>
          <w:lang w:eastAsia="pl-PL"/>
        </w:rPr>
        <w:tab/>
      </w:r>
      <w:r w:rsidRPr="00001C32">
        <w:rPr>
          <w:rFonts w:eastAsia="Times New Roman" w:cs="Calibri"/>
          <w:color w:val="000000"/>
          <w:lang w:eastAsia="pl-PL"/>
        </w:rPr>
        <w:tab/>
      </w:r>
      <w:r w:rsidRPr="00001C32"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 w:rsidRPr="00001C32">
        <w:rPr>
          <w:rFonts w:eastAsia="Times New Roman" w:cs="Calibri"/>
          <w:color w:val="000000"/>
          <w:lang w:eastAsia="pl-PL"/>
        </w:rPr>
        <w:t>KPL. 54</w:t>
      </w:r>
    </w:p>
    <w:p w14:paraId="69342AFF" w14:textId="5788B583" w:rsidR="004F33E2" w:rsidRPr="009053F4" w:rsidRDefault="002D7EA3" w:rsidP="002D7EA3">
      <w:pPr>
        <w:spacing w:after="0" w:line="240" w:lineRule="auto"/>
        <w:ind w:left="708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 xml:space="preserve">28.  Akumulatorów  Zasadowych   </w:t>
      </w:r>
      <w:r w:rsidRPr="0067434A">
        <w:rPr>
          <w:rFonts w:eastAsia="Times New Roman" w:cs="Calibri"/>
          <w:color w:val="000000"/>
          <w:lang w:eastAsia="pl-PL"/>
        </w:rPr>
        <w:t>10KPL 100Ah 12V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>KPL. 36</w:t>
      </w:r>
    </w:p>
    <w:p w14:paraId="6D0C132A" w14:textId="1A870E7D" w:rsidR="007F0E52" w:rsidRDefault="007F0E52" w:rsidP="00D34529">
      <w:pPr>
        <w:pStyle w:val="Nagwek1"/>
        <w:numPr>
          <w:ilvl w:val="0"/>
          <w:numId w:val="39"/>
        </w:numPr>
        <w:spacing w:line="360" w:lineRule="auto"/>
        <w:rPr>
          <w:rFonts w:ascii="Arial" w:hAnsi="Arial" w:cs="Arial"/>
        </w:rPr>
      </w:pPr>
      <w:bookmarkStart w:id="23" w:name="_Toc11666388"/>
      <w:bookmarkStart w:id="24" w:name="_Toc61251563"/>
      <w:bookmarkStart w:id="25" w:name="_Toc61251767"/>
      <w:bookmarkStart w:id="26" w:name="_Toc61251843"/>
      <w:bookmarkStart w:id="27" w:name="_Toc61253400"/>
      <w:r w:rsidRPr="007A664C">
        <w:rPr>
          <w:rFonts w:ascii="Arial" w:hAnsi="Arial" w:cs="Arial"/>
        </w:rPr>
        <w:t>Miejsce realizacji zamówienia</w:t>
      </w:r>
      <w:bookmarkEnd w:id="23"/>
      <w:bookmarkEnd w:id="24"/>
      <w:bookmarkEnd w:id="25"/>
      <w:bookmarkEnd w:id="26"/>
      <w:bookmarkEnd w:id="27"/>
    </w:p>
    <w:p w14:paraId="0F1714D8" w14:textId="3384E27D" w:rsidR="007F1EC0" w:rsidRPr="00613A2D" w:rsidRDefault="003B2596" w:rsidP="00DC34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56515E" w:rsidRPr="0056515E">
        <w:rPr>
          <w:rFonts w:ascii="Arial" w:hAnsi="Arial" w:cs="Arial"/>
        </w:rPr>
        <w:t>Magazyn Sekcji Eksploatacji – zgodnie z załącznikiem nr 2 do OPZ</w:t>
      </w:r>
    </w:p>
    <w:p w14:paraId="09A59EE7" w14:textId="77777777" w:rsidR="007F0E52" w:rsidRPr="007A664C" w:rsidRDefault="007F0E52" w:rsidP="00D34529">
      <w:pPr>
        <w:pStyle w:val="Nagwek1"/>
        <w:numPr>
          <w:ilvl w:val="0"/>
          <w:numId w:val="39"/>
        </w:numPr>
        <w:spacing w:line="360" w:lineRule="auto"/>
        <w:rPr>
          <w:rFonts w:ascii="Arial" w:hAnsi="Arial" w:cs="Arial"/>
        </w:rPr>
      </w:pPr>
      <w:bookmarkStart w:id="28" w:name="_Toc11666389"/>
      <w:bookmarkStart w:id="29" w:name="_Toc61251564"/>
      <w:bookmarkStart w:id="30" w:name="_Toc61251768"/>
      <w:bookmarkStart w:id="31" w:name="_Toc61251844"/>
      <w:bookmarkStart w:id="32" w:name="_Toc61253401"/>
      <w:r w:rsidRPr="007A664C">
        <w:rPr>
          <w:rFonts w:ascii="Arial" w:hAnsi="Arial" w:cs="Arial"/>
        </w:rPr>
        <w:t>Harmonogram realizacji zamówienia</w:t>
      </w:r>
      <w:bookmarkEnd w:id="28"/>
      <w:bookmarkEnd w:id="29"/>
      <w:bookmarkEnd w:id="30"/>
      <w:bookmarkEnd w:id="31"/>
      <w:bookmarkEnd w:id="32"/>
    </w:p>
    <w:p w14:paraId="39DC6811" w14:textId="704C02A5" w:rsidR="007F0E52" w:rsidRDefault="003B2596" w:rsidP="007F0E5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904A22">
        <w:rPr>
          <w:rFonts w:ascii="Arial" w:hAnsi="Arial" w:cs="Arial"/>
        </w:rPr>
        <w:t xml:space="preserve"> </w:t>
      </w:r>
      <w:r w:rsidR="00B91404" w:rsidRPr="00B91404">
        <w:rPr>
          <w:rFonts w:ascii="Arial" w:hAnsi="Arial" w:cs="Arial"/>
        </w:rPr>
        <w:t xml:space="preserve"> Dostawa do </w:t>
      </w:r>
      <w:r w:rsidR="006113E5">
        <w:rPr>
          <w:rFonts w:ascii="Arial" w:hAnsi="Arial" w:cs="Arial"/>
        </w:rPr>
        <w:t>30.09.2026r</w:t>
      </w:r>
      <w:r w:rsidR="00B91404" w:rsidRPr="00B91404">
        <w:rPr>
          <w:rFonts w:ascii="Arial" w:hAnsi="Arial" w:cs="Arial"/>
        </w:rPr>
        <w:t xml:space="preserve"> </w:t>
      </w:r>
    </w:p>
    <w:p w14:paraId="36E5267C" w14:textId="2F0E6682" w:rsidR="006113E5" w:rsidRPr="007A664C" w:rsidRDefault="006113E5" w:rsidP="007F0E5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zgodnie z załączonym harmonogramem </w:t>
      </w:r>
    </w:p>
    <w:p w14:paraId="1B24FCF7" w14:textId="40D74C9D" w:rsidR="004F1C83" w:rsidRDefault="007F0E52" w:rsidP="004F1C83">
      <w:pPr>
        <w:pStyle w:val="Nagwek1"/>
        <w:numPr>
          <w:ilvl w:val="0"/>
          <w:numId w:val="39"/>
        </w:numPr>
        <w:spacing w:line="360" w:lineRule="auto"/>
        <w:rPr>
          <w:rFonts w:ascii="Arial" w:hAnsi="Arial" w:cs="Arial"/>
        </w:rPr>
      </w:pPr>
      <w:bookmarkStart w:id="33" w:name="_Toc11666390"/>
      <w:bookmarkStart w:id="34" w:name="_Toc61251565"/>
      <w:bookmarkStart w:id="35" w:name="_Toc61251769"/>
      <w:bookmarkStart w:id="36" w:name="_Toc61251845"/>
      <w:bookmarkStart w:id="37" w:name="_Toc61253402"/>
      <w:r w:rsidRPr="007A664C">
        <w:rPr>
          <w:rFonts w:ascii="Arial" w:hAnsi="Arial" w:cs="Arial"/>
        </w:rPr>
        <w:t>Parametry świadczonych usług</w:t>
      </w:r>
      <w:bookmarkEnd w:id="33"/>
      <w:bookmarkEnd w:id="34"/>
      <w:bookmarkEnd w:id="35"/>
      <w:bookmarkEnd w:id="36"/>
      <w:bookmarkEnd w:id="37"/>
    </w:p>
    <w:p w14:paraId="7F2EBF38" w14:textId="0FC9BDD3" w:rsidR="0036180C" w:rsidRPr="000F26B2" w:rsidRDefault="0036180C" w:rsidP="0036180C">
      <w:pPr>
        <w:rPr>
          <w:b/>
          <w:bCs/>
          <w:i/>
          <w:iCs/>
        </w:rPr>
      </w:pPr>
      <w:r w:rsidRPr="000F26B2">
        <w:rPr>
          <w:b/>
          <w:bCs/>
          <w:i/>
          <w:iCs/>
        </w:rPr>
        <w:t xml:space="preserve">                 Nieodpłatny odbiór zużytych akumulatorów własnym transportem </w:t>
      </w:r>
    </w:p>
    <w:p w14:paraId="654DBA97" w14:textId="29074D0E" w:rsidR="00F21C41" w:rsidRPr="00C23886" w:rsidRDefault="007F0E52" w:rsidP="00D34529">
      <w:pPr>
        <w:pStyle w:val="Nagwek1"/>
        <w:numPr>
          <w:ilvl w:val="0"/>
          <w:numId w:val="39"/>
        </w:numPr>
        <w:spacing w:line="360" w:lineRule="auto"/>
        <w:rPr>
          <w:rFonts w:ascii="Arial" w:hAnsi="Arial" w:cs="Arial"/>
        </w:rPr>
      </w:pPr>
      <w:bookmarkStart w:id="38" w:name="_Toc11666391"/>
      <w:bookmarkStart w:id="39" w:name="_Toc61251566"/>
      <w:bookmarkStart w:id="40" w:name="_Toc61251770"/>
      <w:bookmarkStart w:id="41" w:name="_Toc61251846"/>
      <w:bookmarkStart w:id="42" w:name="_Toc61253403"/>
      <w:r w:rsidRPr="007A664C">
        <w:rPr>
          <w:rFonts w:ascii="Arial" w:hAnsi="Arial" w:cs="Arial"/>
        </w:rPr>
        <w:t>Specyfikacja techniczna</w:t>
      </w:r>
      <w:bookmarkEnd w:id="38"/>
      <w:bookmarkEnd w:id="39"/>
      <w:bookmarkEnd w:id="40"/>
      <w:bookmarkEnd w:id="41"/>
      <w:bookmarkEnd w:id="42"/>
    </w:p>
    <w:p w14:paraId="58E70A03" w14:textId="5D36EC06" w:rsidR="0082313D" w:rsidRDefault="007F0E52" w:rsidP="0082313D">
      <w:pPr>
        <w:pStyle w:val="Nagwek1"/>
        <w:numPr>
          <w:ilvl w:val="0"/>
          <w:numId w:val="39"/>
        </w:numPr>
        <w:spacing w:line="360" w:lineRule="auto"/>
        <w:rPr>
          <w:rFonts w:ascii="Arial" w:hAnsi="Arial" w:cs="Arial"/>
        </w:rPr>
      </w:pPr>
      <w:bookmarkStart w:id="43" w:name="_Toc11666392"/>
      <w:bookmarkStart w:id="44" w:name="_Toc61251567"/>
      <w:bookmarkStart w:id="45" w:name="_Toc61251771"/>
      <w:bookmarkStart w:id="46" w:name="_Toc61251847"/>
      <w:bookmarkStart w:id="47" w:name="_Toc61253404"/>
      <w:r w:rsidRPr="007A664C">
        <w:rPr>
          <w:rFonts w:ascii="Arial" w:hAnsi="Arial" w:cs="Arial"/>
        </w:rPr>
        <w:t>Wymagania praw</w:t>
      </w:r>
      <w:bookmarkEnd w:id="43"/>
      <w:bookmarkEnd w:id="44"/>
      <w:bookmarkEnd w:id="45"/>
      <w:bookmarkEnd w:id="46"/>
      <w:bookmarkEnd w:id="47"/>
      <w:r w:rsidR="00F21C41">
        <w:rPr>
          <w:rFonts w:ascii="Arial" w:hAnsi="Arial" w:cs="Arial"/>
        </w:rPr>
        <w:t>ne</w:t>
      </w:r>
    </w:p>
    <w:p w14:paraId="001134A6" w14:textId="3B30B2F7" w:rsidR="00960D39" w:rsidRDefault="0081599F" w:rsidP="0081599F">
      <w:pPr>
        <w:spacing w:after="0" w:line="360" w:lineRule="auto"/>
        <w:rPr>
          <w:rFonts w:ascii="Arial" w:hAnsi="Arial" w:cs="Arial"/>
        </w:rPr>
      </w:pPr>
      <w:bookmarkStart w:id="48" w:name="_Toc11666394"/>
      <w:bookmarkStart w:id="49" w:name="_Toc61251569"/>
      <w:bookmarkStart w:id="50" w:name="_Toc61251773"/>
      <w:bookmarkStart w:id="51" w:name="_Toc61251849"/>
      <w:r>
        <w:rPr>
          <w:rFonts w:ascii="Arial" w:hAnsi="Arial" w:cs="Arial"/>
        </w:rPr>
        <w:t xml:space="preserve">- </w:t>
      </w:r>
      <w:r w:rsidRPr="00B76F3B">
        <w:rPr>
          <w:rFonts w:ascii="Arial" w:hAnsi="Arial" w:cs="Arial"/>
        </w:rPr>
        <w:t>deklaracje zgodności producenta dla każdej pozycji asortymentu. Jeżeli deklaracja zgodności producenta została sporządzona w obcym języku, musi zostać złożona z tłumaczeniem na język polski przez podmiot, który udostępnił lub oddał do użytku wyrób. Deklaracja zgodności musi być zgodna z aktualnym stanem faktycznym i prawnym</w:t>
      </w:r>
    </w:p>
    <w:p w14:paraId="3EE28704" w14:textId="50D78EDB" w:rsidR="00164943" w:rsidRDefault="0081599F" w:rsidP="00164943">
      <w:pPr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164943">
        <w:rPr>
          <w:rFonts w:ascii="Arial" w:hAnsi="Arial" w:cs="Arial"/>
        </w:rPr>
        <w:t xml:space="preserve"> </w:t>
      </w:r>
      <w:r w:rsidR="00164943" w:rsidRPr="00B76F3B">
        <w:rPr>
          <w:rFonts w:ascii="Arial" w:hAnsi="Arial" w:cs="Arial"/>
        </w:rPr>
        <w:t xml:space="preserve">Wykonawca przedstawi wpis do rejestru BDO </w:t>
      </w:r>
    </w:p>
    <w:p w14:paraId="4BB1D12C" w14:textId="77777777" w:rsidR="00960D39" w:rsidRPr="00533C5C" w:rsidRDefault="00960D39" w:rsidP="00B9113F">
      <w:pPr>
        <w:spacing w:after="0"/>
        <w:rPr>
          <w:rFonts w:ascii="Arial" w:eastAsia="Arial Narrow" w:hAnsi="Arial" w:cs="Arial"/>
          <w:b/>
          <w:i/>
          <w:sz w:val="24"/>
          <w:szCs w:val="24"/>
          <w:lang w:eastAsia="pl-PL"/>
        </w:rPr>
      </w:pPr>
    </w:p>
    <w:p w14:paraId="66C0FA16" w14:textId="35AC13CC" w:rsidR="007F0E52" w:rsidRPr="007A664C" w:rsidRDefault="007F0E52" w:rsidP="00D34529">
      <w:pPr>
        <w:pStyle w:val="Nagwek1"/>
        <w:numPr>
          <w:ilvl w:val="0"/>
          <w:numId w:val="39"/>
        </w:numPr>
        <w:spacing w:line="240" w:lineRule="auto"/>
        <w:rPr>
          <w:rFonts w:ascii="Arial" w:hAnsi="Arial" w:cs="Arial"/>
        </w:rPr>
      </w:pPr>
      <w:bookmarkStart w:id="52" w:name="_Toc61253405"/>
      <w:r w:rsidRPr="007A664C">
        <w:rPr>
          <w:rFonts w:ascii="Arial" w:hAnsi="Arial" w:cs="Arial"/>
        </w:rPr>
        <w:t>Termin i warunki gwarancji</w:t>
      </w:r>
      <w:bookmarkEnd w:id="48"/>
      <w:bookmarkEnd w:id="49"/>
      <w:bookmarkEnd w:id="50"/>
      <w:bookmarkEnd w:id="51"/>
      <w:bookmarkEnd w:id="52"/>
    </w:p>
    <w:p w14:paraId="1447185A" w14:textId="77777777" w:rsidR="007F0E52" w:rsidRPr="007A664C" w:rsidRDefault="007F0E52" w:rsidP="00D650A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24 miesiące - zgodnie z obowiązującymi zasadami.</w:t>
      </w:r>
    </w:p>
    <w:p w14:paraId="067DFFED" w14:textId="77777777" w:rsidR="007F0E52" w:rsidRPr="007A664C" w:rsidRDefault="007F0E52" w:rsidP="00D34529">
      <w:pPr>
        <w:pStyle w:val="Nagwek1"/>
        <w:numPr>
          <w:ilvl w:val="0"/>
          <w:numId w:val="39"/>
        </w:numPr>
        <w:spacing w:line="240" w:lineRule="auto"/>
        <w:rPr>
          <w:rFonts w:ascii="Arial" w:hAnsi="Arial" w:cs="Arial"/>
        </w:rPr>
      </w:pPr>
      <w:bookmarkStart w:id="53" w:name="_Toc61253406"/>
      <w:r w:rsidRPr="007A664C">
        <w:rPr>
          <w:rFonts w:ascii="Arial" w:hAnsi="Arial" w:cs="Arial"/>
        </w:rPr>
        <w:t>Sposób płatności</w:t>
      </w:r>
      <w:bookmarkEnd w:id="53"/>
    </w:p>
    <w:p w14:paraId="2ACFE8A9" w14:textId="0E8E8EC2" w:rsidR="007F0E52" w:rsidRPr="00E11987" w:rsidRDefault="007F0E52" w:rsidP="00D650AA">
      <w:pPr>
        <w:spacing w:line="240" w:lineRule="auto"/>
        <w:rPr>
          <w:rFonts w:ascii="Arial" w:hAnsi="Arial" w:cs="Arial"/>
        </w:rPr>
      </w:pPr>
      <w:r w:rsidRPr="00E11987">
        <w:rPr>
          <w:rFonts w:ascii="Arial" w:hAnsi="Arial" w:cs="Arial"/>
        </w:rPr>
        <w:t>30 dni</w:t>
      </w:r>
      <w:r w:rsidR="00E11987">
        <w:rPr>
          <w:rFonts w:ascii="Arial" w:hAnsi="Arial" w:cs="Arial"/>
          <w:lang w:eastAsia="hi-IN" w:bidi="hi-IN"/>
        </w:rPr>
        <w:t xml:space="preserve"> od daty</w:t>
      </w:r>
      <w:r w:rsidRPr="00E11987">
        <w:rPr>
          <w:rFonts w:ascii="Arial" w:hAnsi="Arial" w:cs="Arial"/>
          <w:lang w:eastAsia="hi-IN" w:bidi="hi-IN"/>
        </w:rPr>
        <w:t xml:space="preserve"> </w:t>
      </w:r>
      <w:r w:rsidR="00E11987">
        <w:rPr>
          <w:rFonts w:ascii="Arial" w:hAnsi="Arial" w:cs="Arial"/>
          <w:lang w:eastAsia="hi-IN" w:bidi="hi-IN"/>
        </w:rPr>
        <w:t xml:space="preserve">otrzymania </w:t>
      </w:r>
      <w:r w:rsidR="000D255A">
        <w:rPr>
          <w:rFonts w:ascii="Arial" w:hAnsi="Arial" w:cs="Arial"/>
          <w:lang w:eastAsia="hi-IN" w:bidi="hi-IN"/>
        </w:rPr>
        <w:t>faktury</w:t>
      </w:r>
    </w:p>
    <w:p w14:paraId="051D72C4" w14:textId="77777777" w:rsidR="007F0E52" w:rsidRPr="007A664C" w:rsidRDefault="007F0E52" w:rsidP="00D34529">
      <w:pPr>
        <w:pStyle w:val="Nagwek1"/>
        <w:numPr>
          <w:ilvl w:val="0"/>
          <w:numId w:val="39"/>
        </w:numPr>
        <w:spacing w:line="240" w:lineRule="auto"/>
        <w:rPr>
          <w:rFonts w:ascii="Arial" w:hAnsi="Arial" w:cs="Arial"/>
        </w:rPr>
      </w:pPr>
      <w:bookmarkStart w:id="54" w:name="_Toc61253407"/>
      <w:r w:rsidRPr="007A664C">
        <w:rPr>
          <w:rFonts w:ascii="Arial" w:hAnsi="Arial" w:cs="Arial"/>
        </w:rPr>
        <w:t>Kary umowne</w:t>
      </w:r>
      <w:bookmarkEnd w:id="54"/>
    </w:p>
    <w:p w14:paraId="55C874BC" w14:textId="77777777" w:rsidR="007F0E52" w:rsidRPr="007A664C" w:rsidRDefault="007F0E52" w:rsidP="00D650AA">
      <w:pPr>
        <w:spacing w:after="0" w:line="240" w:lineRule="auto"/>
        <w:rPr>
          <w:rFonts w:ascii="Arial" w:hAnsi="Arial" w:cs="Arial"/>
        </w:rPr>
      </w:pPr>
      <w:r w:rsidRPr="00166F4A">
        <w:rPr>
          <w:rFonts w:ascii="Arial" w:hAnsi="Arial" w:cs="Arial"/>
        </w:rPr>
        <w:t xml:space="preserve">Zgodnie z Ogólnymi Warunkami Udzielania Zamówień </w:t>
      </w:r>
    </w:p>
    <w:p w14:paraId="06333E98" w14:textId="77777777" w:rsidR="007F0E52" w:rsidRPr="007A664C" w:rsidRDefault="007F0E52" w:rsidP="00D34529">
      <w:pPr>
        <w:pStyle w:val="Nagwek1"/>
        <w:numPr>
          <w:ilvl w:val="0"/>
          <w:numId w:val="39"/>
        </w:numPr>
        <w:spacing w:line="240" w:lineRule="auto"/>
        <w:rPr>
          <w:rFonts w:ascii="Arial" w:hAnsi="Arial" w:cs="Arial"/>
        </w:rPr>
      </w:pPr>
      <w:bookmarkStart w:id="55" w:name="_Toc61253408"/>
      <w:r w:rsidRPr="007A664C">
        <w:rPr>
          <w:rFonts w:ascii="Arial" w:hAnsi="Arial" w:cs="Arial"/>
        </w:rPr>
        <w:t>Prawo opcji</w:t>
      </w:r>
      <w:bookmarkEnd w:id="55"/>
    </w:p>
    <w:p w14:paraId="76F50F14" w14:textId="77777777" w:rsidR="007F0E52" w:rsidRPr="007A664C" w:rsidRDefault="007F0E52" w:rsidP="00D650A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Nie dopuszcza</w:t>
      </w:r>
    </w:p>
    <w:p w14:paraId="32506582" w14:textId="77777777" w:rsidR="007F0E52" w:rsidRDefault="007F0E52" w:rsidP="00D34529">
      <w:pPr>
        <w:pStyle w:val="Nagwek1"/>
        <w:numPr>
          <w:ilvl w:val="0"/>
          <w:numId w:val="39"/>
        </w:numPr>
        <w:spacing w:line="240" w:lineRule="auto"/>
        <w:rPr>
          <w:rFonts w:ascii="Arial" w:hAnsi="Arial" w:cs="Arial"/>
        </w:rPr>
      </w:pPr>
      <w:bookmarkStart w:id="56" w:name="_Toc61253409"/>
      <w:r w:rsidRPr="007A664C">
        <w:rPr>
          <w:rFonts w:ascii="Arial" w:hAnsi="Arial" w:cs="Arial"/>
        </w:rPr>
        <w:t>Podwykonawcy</w:t>
      </w:r>
      <w:bookmarkEnd w:id="56"/>
    </w:p>
    <w:p w14:paraId="47A15723" w14:textId="6F8E1C1D" w:rsidR="00E56E4E" w:rsidRDefault="006E5AB5" w:rsidP="00E56E4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9534D5">
        <w:rPr>
          <w:rFonts w:ascii="Arial" w:hAnsi="Arial" w:cs="Arial"/>
        </w:rPr>
        <w:t xml:space="preserve">Dopuszcza się </w:t>
      </w:r>
      <w:r w:rsidR="004F238A">
        <w:rPr>
          <w:rFonts w:ascii="Arial" w:hAnsi="Arial" w:cs="Arial"/>
        </w:rPr>
        <w:t xml:space="preserve"> w zakresie transportowania odpadów.</w:t>
      </w:r>
    </w:p>
    <w:p w14:paraId="6930738B" w14:textId="77777777" w:rsidR="004F238A" w:rsidRPr="009534D5" w:rsidRDefault="004F238A" w:rsidP="00E56E4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6F6AEEA1" w14:textId="030A9275" w:rsidR="00E56E4E" w:rsidRDefault="00E56E4E" w:rsidP="00E56E4E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</w:rPr>
      </w:pPr>
      <w:r w:rsidRPr="00E56E4E">
        <w:rPr>
          <w:rFonts w:ascii="ArialMT" w:hAnsi="ArialMT" w:cs="ArialMT"/>
        </w:rPr>
        <w:t xml:space="preserve"> </w:t>
      </w:r>
      <w:r>
        <w:rPr>
          <w:rFonts w:ascii="ArialMT" w:hAnsi="ArialMT" w:cs="ArialMT"/>
        </w:rPr>
        <w:t>W przypadku zamiaru powierzenia podwykonawcy części zamówienia w zakresie</w:t>
      </w:r>
    </w:p>
    <w:p w14:paraId="745199FC" w14:textId="77777777" w:rsidR="00E56E4E" w:rsidRDefault="00E56E4E" w:rsidP="00E56E4E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</w:rPr>
      </w:pPr>
      <w:r>
        <w:rPr>
          <w:rFonts w:ascii="ArialMT" w:hAnsi="ArialMT" w:cs="ArialMT"/>
        </w:rPr>
        <w:t>transportowania odpadów, wybrany Wykonawca w terminie 5 roboczych dni od zawarcia</w:t>
      </w:r>
    </w:p>
    <w:p w14:paraId="798D505B" w14:textId="77777777" w:rsidR="00E56E4E" w:rsidRDefault="00E56E4E" w:rsidP="00E56E4E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</w:rPr>
      </w:pPr>
      <w:r>
        <w:rPr>
          <w:rFonts w:ascii="ArialMT" w:hAnsi="ArialMT" w:cs="ArialMT"/>
        </w:rPr>
        <w:lastRenderedPageBreak/>
        <w:t>umowy przekaże Zamawiającemu niżej wymienione informacje i dokumenty:</w:t>
      </w:r>
    </w:p>
    <w:p w14:paraId="3D509DFB" w14:textId="77777777" w:rsidR="00E56E4E" w:rsidRPr="00A00977" w:rsidRDefault="00E56E4E" w:rsidP="00E56E4E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</w:rPr>
      </w:pPr>
      <w:r>
        <w:rPr>
          <w:rFonts w:ascii="ArialMT" w:hAnsi="ArialMT" w:cs="ArialMT"/>
        </w:rPr>
        <w:t>1) dane firmy transportującej</w:t>
      </w:r>
    </w:p>
    <w:p w14:paraId="58C987D0" w14:textId="77777777" w:rsidR="00E56E4E" w:rsidRDefault="00E56E4E" w:rsidP="00E56E4E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</w:rPr>
      </w:pPr>
      <w:r>
        <w:rPr>
          <w:rFonts w:ascii="ArialMT" w:hAnsi="ArialMT" w:cs="ArialMT"/>
        </w:rPr>
        <w:t>2) informacje o wpisie podmiotu do rejestru BDO posiadającym uprawnienia do</w:t>
      </w:r>
    </w:p>
    <w:p w14:paraId="466C2A67" w14:textId="77777777" w:rsidR="00E56E4E" w:rsidRDefault="00E56E4E" w:rsidP="00E56E4E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</w:rPr>
      </w:pPr>
      <w:r>
        <w:rPr>
          <w:rFonts w:ascii="ArialMT" w:hAnsi="ArialMT" w:cs="ArialMT"/>
        </w:rPr>
        <w:t>odbioru i transportowania odpadów,</w:t>
      </w:r>
    </w:p>
    <w:p w14:paraId="3EA38437" w14:textId="77777777" w:rsidR="00E56E4E" w:rsidRDefault="00E56E4E" w:rsidP="00E56E4E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</w:rPr>
      </w:pPr>
      <w:r>
        <w:rPr>
          <w:rFonts w:ascii="ArialMT" w:hAnsi="ArialMT" w:cs="ArialMT"/>
        </w:rPr>
        <w:t>3) potwierdzenie przejmującego, że odpady zostaną przekazane do właściwych</w:t>
      </w:r>
    </w:p>
    <w:p w14:paraId="221400CF" w14:textId="77777777" w:rsidR="00E56E4E" w:rsidRDefault="00E56E4E" w:rsidP="00E56E4E">
      <w:pPr>
        <w:spacing w:line="360" w:lineRule="auto"/>
        <w:rPr>
          <w:rFonts w:ascii="Arial" w:hAnsi="Arial" w:cs="Arial"/>
        </w:rPr>
      </w:pPr>
      <w:r>
        <w:rPr>
          <w:rFonts w:ascii="ArialMT" w:hAnsi="ArialMT" w:cs="ArialMT"/>
        </w:rPr>
        <w:t>procesów przetwarzania (art. 27 ust. 3b Ustawy o odpadach).</w:t>
      </w:r>
    </w:p>
    <w:p w14:paraId="707501CD" w14:textId="746FBBF8" w:rsidR="00FE70AB" w:rsidRPr="00FE70AB" w:rsidRDefault="00FE70AB" w:rsidP="00FE70AB"/>
    <w:p w14:paraId="460FD8A6" w14:textId="036D6A3F" w:rsidR="007F0E52" w:rsidRPr="00DC5C94" w:rsidRDefault="007F0E52" w:rsidP="00DC5C94">
      <w:pPr>
        <w:pStyle w:val="Nagwek1"/>
        <w:numPr>
          <w:ilvl w:val="0"/>
          <w:numId w:val="39"/>
        </w:numPr>
        <w:spacing w:line="240" w:lineRule="auto"/>
        <w:ind w:left="426" w:hanging="426"/>
        <w:rPr>
          <w:rFonts w:ascii="Arial" w:hAnsi="Arial" w:cs="Arial"/>
          <w:sz w:val="28"/>
          <w:szCs w:val="28"/>
        </w:rPr>
      </w:pPr>
      <w:r w:rsidRPr="00DC5C94">
        <w:rPr>
          <w:rFonts w:ascii="Arial" w:hAnsi="Arial" w:cs="Arial"/>
          <w:sz w:val="28"/>
          <w:szCs w:val="28"/>
        </w:rPr>
        <w:t>Uwagi końcowe</w:t>
      </w:r>
      <w:r w:rsidR="006D0D6E" w:rsidRPr="00DC5C94">
        <w:rPr>
          <w:rFonts w:ascii="Arial" w:hAnsi="Arial" w:cs="Arial"/>
          <w:sz w:val="28"/>
          <w:szCs w:val="28"/>
        </w:rPr>
        <w:t xml:space="preserve">:   BRAK </w:t>
      </w:r>
    </w:p>
    <w:p w14:paraId="68F7204F" w14:textId="77777777" w:rsidR="007F0E52" w:rsidRPr="00DC5C94" w:rsidRDefault="007F0E52" w:rsidP="00D34529">
      <w:pPr>
        <w:pStyle w:val="Nagwek1"/>
        <w:numPr>
          <w:ilvl w:val="0"/>
          <w:numId w:val="39"/>
        </w:numPr>
        <w:rPr>
          <w:rFonts w:ascii="Arial" w:hAnsi="Arial" w:cs="Arial"/>
          <w:sz w:val="28"/>
          <w:szCs w:val="28"/>
        </w:rPr>
      </w:pPr>
      <w:r w:rsidRPr="00DC5C94">
        <w:rPr>
          <w:rFonts w:ascii="Arial" w:hAnsi="Arial" w:cs="Arial"/>
          <w:sz w:val="28"/>
          <w:szCs w:val="28"/>
        </w:rPr>
        <w:t>Załączniki</w:t>
      </w:r>
    </w:p>
    <w:p w14:paraId="600D759D" w14:textId="6A6FE224" w:rsidR="00586E60" w:rsidRPr="00DC5C94" w:rsidRDefault="006D5AA1" w:rsidP="00586E60">
      <w:pPr>
        <w:rPr>
          <w:rFonts w:ascii="Arial" w:hAnsi="Arial" w:cs="Arial"/>
          <w:i/>
          <w:lang w:eastAsia="pl-PL"/>
        </w:rPr>
      </w:pPr>
      <w:r w:rsidRPr="00DC5C94">
        <w:rPr>
          <w:rFonts w:ascii="Arial" w:hAnsi="Arial" w:cs="Arial"/>
          <w:i/>
          <w:lang w:eastAsia="pl-PL"/>
        </w:rPr>
        <w:t xml:space="preserve"> </w:t>
      </w:r>
      <w:r w:rsidR="00586E60" w:rsidRPr="00DC5C94">
        <w:rPr>
          <w:rFonts w:ascii="Arial" w:hAnsi="Arial" w:cs="Arial"/>
          <w:i/>
          <w:lang w:eastAsia="pl-PL"/>
        </w:rPr>
        <w:t xml:space="preserve">Zał. 1 </w:t>
      </w:r>
      <w:r w:rsidR="00D86EBC" w:rsidRPr="00DC5C94">
        <w:rPr>
          <w:rFonts w:ascii="Arial" w:hAnsi="Arial" w:cs="Arial"/>
          <w:i/>
          <w:lang w:eastAsia="pl-PL"/>
        </w:rPr>
        <w:t>Harmonogram</w:t>
      </w:r>
    </w:p>
    <w:p w14:paraId="2F94C713" w14:textId="4A5C67FE" w:rsidR="00142642" w:rsidRPr="00C8530F" w:rsidRDefault="00142642" w:rsidP="007F0E52">
      <w:pPr>
        <w:rPr>
          <w:rFonts w:ascii="Arial" w:hAnsi="Arial"/>
          <w:i/>
          <w:sz w:val="24"/>
        </w:rPr>
      </w:pPr>
    </w:p>
    <w:sectPr w:rsidR="00142642" w:rsidRPr="00C8530F" w:rsidSect="00170AC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1134" w:bottom="567" w:left="1418" w:header="565" w:footer="111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659B5" w14:textId="77777777" w:rsidR="009A64AD" w:rsidRDefault="009A64AD" w:rsidP="00D5409C">
      <w:pPr>
        <w:spacing w:after="0" w:line="240" w:lineRule="auto"/>
      </w:pPr>
      <w:r>
        <w:separator/>
      </w:r>
    </w:p>
  </w:endnote>
  <w:endnote w:type="continuationSeparator" w:id="0">
    <w:p w14:paraId="19FFB4BB" w14:textId="77777777" w:rsidR="009A64AD" w:rsidRDefault="009A64AD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0616722"/>
      <w:docPartObj>
        <w:docPartGallery w:val="Page Numbers (Bottom of Page)"/>
        <w:docPartUnique/>
      </w:docPartObj>
    </w:sdtPr>
    <w:sdtEndPr/>
    <w:sdtContent>
      <w:p w14:paraId="778DF968" w14:textId="54D049BD" w:rsidR="006D3973" w:rsidRDefault="006D3973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74D">
          <w:rPr>
            <w:noProof/>
          </w:rPr>
          <w:t>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D42C" w14:textId="2DF1EF48" w:rsidR="00043740" w:rsidRPr="00150560" w:rsidRDefault="00043740">
    <w:pPr>
      <w:pStyle w:val="Stopka"/>
      <w:rPr>
        <w:color w:val="808080"/>
      </w:rPr>
    </w:pPr>
    <w:r>
      <w:rPr>
        <w:noProof/>
        <w:lang w:eastAsia="pl-PL"/>
      </w:rPr>
      <mc:AlternateContent>
        <mc:Choice Requires="wps">
          <w:drawing>
            <wp:inline distT="0" distB="0" distL="0" distR="0" wp14:anchorId="30EA6880" wp14:editId="1399F24B">
              <wp:extent cx="5537835" cy="306705"/>
              <wp:effectExtent l="0" t="0" r="5715" b="10160"/>
              <wp:docPr id="4" name="Pole tekstowe 2" descr="Dane Spółki" title="Stopk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2C5EE1" w14:textId="23232D71" w:rsidR="00043740" w:rsidRPr="00055B09" w:rsidRDefault="002D772B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                  </w:t>
                          </w:r>
                          <w:r w:rsidR="00613A2D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 </w:t>
                          </w:r>
                          <w:r w:rsidR="00043740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4440B6AE" w14:textId="354D992D" w:rsidR="00043740" w:rsidRPr="00055B09" w:rsidRDefault="00613A2D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   </w:t>
                          </w:r>
                          <w:r w:rsidR="002D772B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               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   </w:t>
                          </w:r>
                          <w:r w:rsidR="002D772B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XIV</w:t>
                          </w:r>
                          <w:r w:rsidR="00043740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KRS 0000037568, NIP 113-23-16-427, </w:t>
                          </w:r>
                        </w:p>
                        <w:p w14:paraId="01ACFBFE" w14:textId="5277D9F8" w:rsidR="00043740" w:rsidRPr="0025604B" w:rsidRDefault="00613A2D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                                </w:t>
                          </w:r>
                          <w:r w:rsidR="00043740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="00043740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="00043740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8F1E20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B148F1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7 277 023</w:t>
                          </w:r>
                          <w:r w:rsidR="00043740" w:rsidRPr="00FE1EED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</w:t>
                          </w:r>
                          <w:r w:rsidR="00043740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43740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0EA688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Tytuł: Stopka — opis: Dane Spółki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" filled="f" stroked="f">
              <v:textbox style="mso-fit-shape-to-text:t" inset="0,0,0,0">
                <w:txbxContent>
                  <w:p w14:paraId="5F2C5EE1" w14:textId="23232D71" w:rsidR="00043740" w:rsidRPr="00055B09" w:rsidRDefault="002D772B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                  </w:t>
                    </w:r>
                    <w:r w:rsidR="00613A2D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 </w:t>
                    </w:r>
                    <w:r w:rsidR="00043740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4440B6AE" w14:textId="354D992D" w:rsidR="00043740" w:rsidRPr="00055B09" w:rsidRDefault="00613A2D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   </w:t>
                    </w:r>
                    <w:r w:rsidR="002D772B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               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   </w:t>
                    </w:r>
                    <w:r w:rsidR="002D772B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XIV</w:t>
                    </w:r>
                    <w:r w:rsidR="00043740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KRS 0000037568, NIP 113-23-16-427, </w:t>
                    </w:r>
                  </w:p>
                  <w:p w14:paraId="01ACFBFE" w14:textId="5277D9F8" w:rsidR="00043740" w:rsidRPr="0025604B" w:rsidRDefault="00613A2D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                                </w:t>
                    </w:r>
                    <w:r w:rsidR="00043740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="00043740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="00043740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8F1E20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B148F1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7 277 023</w:t>
                    </w:r>
                    <w:r w:rsidR="00043740" w:rsidRPr="00FE1EED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</w:t>
                    </w:r>
                    <w:r w:rsidR="00043740">
                      <w:rPr>
                        <w:b/>
                        <w:bCs/>
                      </w:rPr>
                      <w:t xml:space="preserve"> </w:t>
                    </w:r>
                    <w:r w:rsidR="00043740"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0ED46" w14:textId="77777777" w:rsidR="009A64AD" w:rsidRDefault="009A64AD" w:rsidP="00D5409C">
      <w:pPr>
        <w:spacing w:after="0" w:line="240" w:lineRule="auto"/>
      </w:pPr>
      <w:r>
        <w:separator/>
      </w:r>
    </w:p>
  </w:footnote>
  <w:footnote w:type="continuationSeparator" w:id="0">
    <w:p w14:paraId="1D4152F0" w14:textId="77777777" w:rsidR="009A64AD" w:rsidRDefault="009A64AD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38164" w14:textId="77777777" w:rsidR="00C8530F" w:rsidRDefault="00C853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41E7" w14:textId="7CAF986A" w:rsidR="00043740" w:rsidRDefault="00043740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321F368E" wp14:editId="33615D36">
              <wp:extent cx="2185670" cy="1743075"/>
              <wp:effectExtent l="0" t="0" r="5080" b="9525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5670" cy="1743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0F3782" w14:textId="2B20A507" w:rsidR="00043740" w:rsidRPr="004D6EC9" w:rsidRDefault="00043740" w:rsidP="007747AB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40095993" w14:textId="24C6E3EB" w:rsidR="007747AB" w:rsidRPr="007747AB" w:rsidRDefault="007747AB" w:rsidP="007747A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7747A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PKP Polskie Linie Kolejowe S.A.                                                                                        </w:t>
                          </w:r>
                        </w:p>
                        <w:p w14:paraId="41BE34E5" w14:textId="77777777" w:rsidR="007747AB" w:rsidRPr="007747AB" w:rsidRDefault="007747AB" w:rsidP="007747A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7747A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Zakład Linii Kolejowych w Bydgoszczy</w:t>
                          </w:r>
                        </w:p>
                        <w:p w14:paraId="38FFFC86" w14:textId="77777777" w:rsidR="007747AB" w:rsidRPr="007747AB" w:rsidRDefault="007747AB" w:rsidP="007747A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7747A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PKP Polskie Linie Kolejowe S.A.</w:t>
                          </w:r>
                        </w:p>
                        <w:p w14:paraId="4F877785" w14:textId="77777777" w:rsidR="007747AB" w:rsidRPr="007747AB" w:rsidRDefault="007747AB" w:rsidP="007747A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7747A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Zakład Linii Kolejowych w Bydgoszczy</w:t>
                          </w:r>
                        </w:p>
                        <w:p w14:paraId="1B01172A" w14:textId="77777777" w:rsidR="007747AB" w:rsidRPr="007747AB" w:rsidRDefault="007747AB" w:rsidP="007747A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7747A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Dział ds. automatyki i telekomunikacji</w:t>
                          </w:r>
                        </w:p>
                        <w:p w14:paraId="13E264AD" w14:textId="77777777" w:rsidR="007747AB" w:rsidRPr="007747AB" w:rsidRDefault="007747AB" w:rsidP="007747A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7747A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ul. Zygmunta Augusta 1,85-082 Bydgoszcz</w:t>
                          </w:r>
                        </w:p>
                        <w:p w14:paraId="6F3D0016" w14:textId="77777777" w:rsidR="007747AB" w:rsidRPr="007747AB" w:rsidRDefault="007747AB" w:rsidP="007747A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7747A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tel. + 48 504269827</w:t>
                          </w:r>
                        </w:p>
                        <w:p w14:paraId="12393186" w14:textId="77777777" w:rsidR="007747AB" w:rsidRPr="007747AB" w:rsidRDefault="007747AB" w:rsidP="007747A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7747A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fax + 48 52 518 35 62</w:t>
                          </w:r>
                        </w:p>
                        <w:p w14:paraId="372D99F4" w14:textId="1A7006FE" w:rsidR="007747AB" w:rsidRPr="007747AB" w:rsidRDefault="00C01593" w:rsidP="007747A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agnieszka.bartkowiak</w:t>
                          </w:r>
                          <w:r w:rsidR="007747AB" w:rsidRPr="007747A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@plk-sa.pl</w:t>
                          </w:r>
                        </w:p>
                        <w:p w14:paraId="6B77E8ED" w14:textId="77777777" w:rsidR="007747AB" w:rsidRPr="007747AB" w:rsidRDefault="007747AB" w:rsidP="007747A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7747AB">
                              <w:rPr>
                                <w:rFonts w:ascii="Arial" w:hAnsi="Arial" w:cs="Arial"/>
                                <w:color w:val="0563C1" w:themeColor="hyperlink"/>
                                <w:sz w:val="16"/>
                                <w:szCs w:val="16"/>
                                <w:u w:val="single"/>
                              </w:rPr>
                              <w:t>www.plk-sa.pl</w:t>
                            </w:r>
                          </w:hyperlink>
                        </w:p>
                        <w:p w14:paraId="1AD13385" w14:textId="77777777" w:rsidR="00043740" w:rsidRDefault="0004374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21F368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172.1pt;height:13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" filled="f" stroked="f">
              <v:textbox inset="0,0,0,0">
                <w:txbxContent>
                  <w:p w14:paraId="180F3782" w14:textId="2B20A507" w:rsidR="00043740" w:rsidRPr="004D6EC9" w:rsidRDefault="00043740" w:rsidP="007747AB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</w:t>
                    </w:r>
                  </w:p>
                  <w:p w14:paraId="40095993" w14:textId="24C6E3EB" w:rsidR="007747AB" w:rsidRPr="007747AB" w:rsidRDefault="007747AB" w:rsidP="007747A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7747A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PKP Polskie Linie Kolejowe S.A.                                                                                        </w:t>
                    </w:r>
                  </w:p>
                  <w:p w14:paraId="41BE34E5" w14:textId="77777777" w:rsidR="007747AB" w:rsidRPr="007747AB" w:rsidRDefault="007747AB" w:rsidP="007747A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7747A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Zakład Linii Kolejowych w Bydgoszczy</w:t>
                    </w:r>
                  </w:p>
                  <w:p w14:paraId="38FFFC86" w14:textId="77777777" w:rsidR="007747AB" w:rsidRPr="007747AB" w:rsidRDefault="007747AB" w:rsidP="007747A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7747A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PKP Polskie Linie Kolejowe S.A.</w:t>
                    </w:r>
                  </w:p>
                  <w:p w14:paraId="4F877785" w14:textId="77777777" w:rsidR="007747AB" w:rsidRPr="007747AB" w:rsidRDefault="007747AB" w:rsidP="007747A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7747A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Zakład Linii Kolejowych w Bydgoszczy</w:t>
                    </w:r>
                  </w:p>
                  <w:p w14:paraId="1B01172A" w14:textId="77777777" w:rsidR="007747AB" w:rsidRPr="007747AB" w:rsidRDefault="007747AB" w:rsidP="007747A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7747A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Dział ds. automatyki i telekomunikacji</w:t>
                    </w:r>
                  </w:p>
                  <w:p w14:paraId="13E264AD" w14:textId="77777777" w:rsidR="007747AB" w:rsidRPr="007747AB" w:rsidRDefault="007747AB" w:rsidP="007747A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7747AB">
                      <w:rPr>
                        <w:rFonts w:ascii="Arial" w:hAnsi="Arial" w:cs="Arial"/>
                        <w:sz w:val="16"/>
                        <w:szCs w:val="16"/>
                      </w:rPr>
                      <w:t>ul. Zygmunta Augusta 1,85-082 Bydgoszcz</w:t>
                    </w:r>
                  </w:p>
                  <w:p w14:paraId="6F3D0016" w14:textId="77777777" w:rsidR="007747AB" w:rsidRPr="007747AB" w:rsidRDefault="007747AB" w:rsidP="007747A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7747AB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tel. + 48 504269827</w:t>
                    </w:r>
                  </w:p>
                  <w:p w14:paraId="12393186" w14:textId="77777777" w:rsidR="007747AB" w:rsidRPr="007747AB" w:rsidRDefault="007747AB" w:rsidP="007747A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7747AB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fax + 48 52 518 35 62</w:t>
                    </w:r>
                  </w:p>
                  <w:p w14:paraId="372D99F4" w14:textId="1A7006FE" w:rsidR="007747AB" w:rsidRPr="007747AB" w:rsidRDefault="00C01593" w:rsidP="007747A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agnieszka.bartkowiak</w:t>
                    </w:r>
                    <w:r w:rsidR="007747AB" w:rsidRPr="007747AB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@plk-sa.pl</w:t>
                    </w:r>
                  </w:p>
                  <w:p w14:paraId="6B77E8ED" w14:textId="77777777" w:rsidR="007747AB" w:rsidRPr="007747AB" w:rsidRDefault="007747AB" w:rsidP="007747A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2" w:history="1">
                      <w:r w:rsidRPr="007747AB">
                        <w:rPr>
                          <w:rFonts w:ascii="Arial" w:hAnsi="Arial" w:cs="Arial"/>
                          <w:color w:val="0563C1" w:themeColor="hyperlink"/>
                          <w:sz w:val="16"/>
                          <w:szCs w:val="16"/>
                          <w:u w:val="single"/>
                        </w:rPr>
                        <w:t>www.plk-sa.pl</w:t>
                      </w:r>
                    </w:hyperlink>
                  </w:p>
                  <w:p w14:paraId="1AD13385" w14:textId="77777777" w:rsidR="00043740" w:rsidRDefault="00043740"/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5AA1"/>
    <w:multiLevelType w:val="hybridMultilevel"/>
    <w:tmpl w:val="27D475F2"/>
    <w:lvl w:ilvl="0" w:tplc="75549D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25359"/>
    <w:multiLevelType w:val="hybridMultilevel"/>
    <w:tmpl w:val="6E180F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BB5207"/>
    <w:multiLevelType w:val="multilevel"/>
    <w:tmpl w:val="23D03A78"/>
    <w:lvl w:ilvl="0">
      <w:start w:val="8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1410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680" w:hanging="1800"/>
      </w:pPr>
      <w:rPr>
        <w:rFonts w:hint="default"/>
      </w:rPr>
    </w:lvl>
  </w:abstractNum>
  <w:abstractNum w:abstractNumId="3" w15:restartNumberingAfterBreak="0">
    <w:nsid w:val="07D52310"/>
    <w:multiLevelType w:val="hybridMultilevel"/>
    <w:tmpl w:val="B85071BC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CC03C1"/>
    <w:multiLevelType w:val="hybridMultilevel"/>
    <w:tmpl w:val="628E80C8"/>
    <w:lvl w:ilvl="0" w:tplc="0415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6" w15:restartNumberingAfterBreak="0">
    <w:nsid w:val="0B277E7D"/>
    <w:multiLevelType w:val="hybridMultilevel"/>
    <w:tmpl w:val="90220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6D1055"/>
    <w:multiLevelType w:val="hybridMultilevel"/>
    <w:tmpl w:val="059A54E4"/>
    <w:lvl w:ilvl="0" w:tplc="6AF49FB2">
      <w:start w:val="88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 w15:restartNumberingAfterBreak="0">
    <w:nsid w:val="10E72195"/>
    <w:multiLevelType w:val="multilevel"/>
    <w:tmpl w:val="CE460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4F52513"/>
    <w:multiLevelType w:val="multilevel"/>
    <w:tmpl w:val="C6042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F203E0C"/>
    <w:multiLevelType w:val="hybridMultilevel"/>
    <w:tmpl w:val="2592C0F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3732192"/>
    <w:multiLevelType w:val="multilevel"/>
    <w:tmpl w:val="0BBEDCB8"/>
    <w:lvl w:ilvl="0">
      <w:start w:val="8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244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03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1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9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20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383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5960" w:hanging="1800"/>
      </w:pPr>
      <w:rPr>
        <w:rFonts w:hint="default"/>
      </w:rPr>
    </w:lvl>
  </w:abstractNum>
  <w:abstractNum w:abstractNumId="12" w15:restartNumberingAfterBreak="0">
    <w:nsid w:val="26007FA3"/>
    <w:multiLevelType w:val="hybridMultilevel"/>
    <w:tmpl w:val="E60E37A8"/>
    <w:lvl w:ilvl="0" w:tplc="04150011">
      <w:start w:val="1"/>
      <w:numFmt w:val="decimal"/>
      <w:lvlText w:val="%1)"/>
      <w:lvlJc w:val="left"/>
      <w:pPr>
        <w:ind w:left="1284" w:hanging="360"/>
      </w:p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3" w15:restartNumberingAfterBreak="0">
    <w:nsid w:val="28020538"/>
    <w:multiLevelType w:val="hybridMultilevel"/>
    <w:tmpl w:val="C204CDF8"/>
    <w:lvl w:ilvl="0" w:tplc="A99EC40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2117F9B"/>
    <w:multiLevelType w:val="hybridMultilevel"/>
    <w:tmpl w:val="9922236A"/>
    <w:lvl w:ilvl="0" w:tplc="5500361E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9" w:hanging="360"/>
      </w:pPr>
    </w:lvl>
    <w:lvl w:ilvl="2" w:tplc="0415001B" w:tentative="1">
      <w:start w:val="1"/>
      <w:numFmt w:val="lowerRoman"/>
      <w:lvlText w:val="%3."/>
      <w:lvlJc w:val="right"/>
      <w:pPr>
        <w:ind w:left="2499" w:hanging="180"/>
      </w:pPr>
    </w:lvl>
    <w:lvl w:ilvl="3" w:tplc="0415000F" w:tentative="1">
      <w:start w:val="1"/>
      <w:numFmt w:val="decimal"/>
      <w:lvlText w:val="%4."/>
      <w:lvlJc w:val="left"/>
      <w:pPr>
        <w:ind w:left="3219" w:hanging="360"/>
      </w:pPr>
    </w:lvl>
    <w:lvl w:ilvl="4" w:tplc="04150019" w:tentative="1">
      <w:start w:val="1"/>
      <w:numFmt w:val="lowerLetter"/>
      <w:lvlText w:val="%5."/>
      <w:lvlJc w:val="left"/>
      <w:pPr>
        <w:ind w:left="3939" w:hanging="360"/>
      </w:pPr>
    </w:lvl>
    <w:lvl w:ilvl="5" w:tplc="0415001B" w:tentative="1">
      <w:start w:val="1"/>
      <w:numFmt w:val="lowerRoman"/>
      <w:lvlText w:val="%6."/>
      <w:lvlJc w:val="right"/>
      <w:pPr>
        <w:ind w:left="4659" w:hanging="180"/>
      </w:pPr>
    </w:lvl>
    <w:lvl w:ilvl="6" w:tplc="0415000F" w:tentative="1">
      <w:start w:val="1"/>
      <w:numFmt w:val="decimal"/>
      <w:lvlText w:val="%7."/>
      <w:lvlJc w:val="left"/>
      <w:pPr>
        <w:ind w:left="5379" w:hanging="360"/>
      </w:pPr>
    </w:lvl>
    <w:lvl w:ilvl="7" w:tplc="04150019" w:tentative="1">
      <w:start w:val="1"/>
      <w:numFmt w:val="lowerLetter"/>
      <w:lvlText w:val="%8."/>
      <w:lvlJc w:val="left"/>
      <w:pPr>
        <w:ind w:left="6099" w:hanging="360"/>
      </w:pPr>
    </w:lvl>
    <w:lvl w:ilvl="8" w:tplc="0415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15" w15:restartNumberingAfterBreak="0">
    <w:nsid w:val="322A3CFD"/>
    <w:multiLevelType w:val="hybridMultilevel"/>
    <w:tmpl w:val="21AAB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06629"/>
    <w:multiLevelType w:val="hybridMultilevel"/>
    <w:tmpl w:val="8E06E9DE"/>
    <w:lvl w:ilvl="0" w:tplc="40DED20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D670A"/>
    <w:multiLevelType w:val="hybridMultilevel"/>
    <w:tmpl w:val="90220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9038B"/>
    <w:multiLevelType w:val="hybridMultilevel"/>
    <w:tmpl w:val="50BA7EBE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F7D6B"/>
    <w:multiLevelType w:val="multilevel"/>
    <w:tmpl w:val="6AF846B8"/>
    <w:lvl w:ilvl="0">
      <w:start w:val="85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706"/>
      <w:numFmt w:val="decimal"/>
      <w:lvlText w:val="%1-%2"/>
      <w:lvlJc w:val="left"/>
      <w:pPr>
        <w:ind w:left="1410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680" w:hanging="1800"/>
      </w:pPr>
      <w:rPr>
        <w:rFonts w:hint="default"/>
      </w:rPr>
    </w:lvl>
  </w:abstractNum>
  <w:abstractNum w:abstractNumId="20" w15:restartNumberingAfterBreak="0">
    <w:nsid w:val="45B04311"/>
    <w:multiLevelType w:val="multilevel"/>
    <w:tmpl w:val="51BC0210"/>
    <w:lvl w:ilvl="0">
      <w:start w:val="85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706"/>
      <w:numFmt w:val="decimal"/>
      <w:lvlText w:val="%1-%2"/>
      <w:lvlJc w:val="left"/>
      <w:pPr>
        <w:ind w:left="1410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680" w:hanging="1800"/>
      </w:pPr>
      <w:rPr>
        <w:rFonts w:hint="default"/>
      </w:rPr>
    </w:lvl>
  </w:abstractNum>
  <w:abstractNum w:abstractNumId="21" w15:restartNumberingAfterBreak="0">
    <w:nsid w:val="464B7855"/>
    <w:multiLevelType w:val="multilevel"/>
    <w:tmpl w:val="5C98CBBA"/>
    <w:lvl w:ilvl="0">
      <w:start w:val="85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706"/>
      <w:numFmt w:val="decimal"/>
      <w:lvlText w:val="%1-%2"/>
      <w:lvlJc w:val="left"/>
      <w:pPr>
        <w:ind w:left="1410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680" w:hanging="1800"/>
      </w:pPr>
      <w:rPr>
        <w:rFonts w:hint="default"/>
      </w:rPr>
    </w:lvl>
  </w:abstractNum>
  <w:abstractNum w:abstractNumId="22" w15:restartNumberingAfterBreak="0">
    <w:nsid w:val="46E61AEA"/>
    <w:multiLevelType w:val="hybridMultilevel"/>
    <w:tmpl w:val="245678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50418"/>
    <w:multiLevelType w:val="hybridMultilevel"/>
    <w:tmpl w:val="90220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173BD0"/>
    <w:multiLevelType w:val="hybridMultilevel"/>
    <w:tmpl w:val="90220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F472DD"/>
    <w:multiLevelType w:val="hybridMultilevel"/>
    <w:tmpl w:val="B2DAD842"/>
    <w:lvl w:ilvl="0" w:tplc="4C4EBA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FF57895"/>
    <w:multiLevelType w:val="hybridMultilevel"/>
    <w:tmpl w:val="9D6CBFE8"/>
    <w:lvl w:ilvl="0" w:tplc="D730F60A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C31DF"/>
    <w:multiLevelType w:val="hybridMultilevel"/>
    <w:tmpl w:val="5374150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31" w15:restartNumberingAfterBreak="0">
    <w:nsid w:val="667D12D9"/>
    <w:multiLevelType w:val="hybridMultilevel"/>
    <w:tmpl w:val="18560E70"/>
    <w:lvl w:ilvl="0" w:tplc="4A8652CE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2" w15:restartNumberingAfterBreak="0">
    <w:nsid w:val="68DB5D12"/>
    <w:multiLevelType w:val="multilevel"/>
    <w:tmpl w:val="9EA218BE"/>
    <w:lvl w:ilvl="0">
      <w:start w:val="85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706"/>
      <w:numFmt w:val="decimal"/>
      <w:lvlText w:val="%1-%2"/>
      <w:lvlJc w:val="left"/>
      <w:pPr>
        <w:ind w:left="1410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680" w:hanging="1800"/>
      </w:pPr>
      <w:rPr>
        <w:rFonts w:hint="default"/>
      </w:rPr>
    </w:lvl>
  </w:abstractNum>
  <w:abstractNum w:abstractNumId="33" w15:restartNumberingAfterBreak="0">
    <w:nsid w:val="6D66385F"/>
    <w:multiLevelType w:val="hybridMultilevel"/>
    <w:tmpl w:val="F5D23D66"/>
    <w:lvl w:ilvl="0" w:tplc="97203C70">
      <w:start w:val="1"/>
      <w:numFmt w:val="decimal"/>
      <w:lvlText w:val="%1)"/>
      <w:lvlJc w:val="left"/>
      <w:pPr>
        <w:ind w:left="643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6EF155F2"/>
    <w:multiLevelType w:val="hybridMultilevel"/>
    <w:tmpl w:val="18560E70"/>
    <w:lvl w:ilvl="0" w:tplc="FFFFFFFF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65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5" w15:restartNumberingAfterBreak="0">
    <w:nsid w:val="70DB622D"/>
    <w:multiLevelType w:val="hybridMultilevel"/>
    <w:tmpl w:val="90220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D497A"/>
    <w:multiLevelType w:val="hybridMultilevel"/>
    <w:tmpl w:val="B1BC0060"/>
    <w:lvl w:ilvl="0" w:tplc="47E240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38" w15:restartNumberingAfterBreak="0">
    <w:nsid w:val="77042167"/>
    <w:multiLevelType w:val="hybridMultilevel"/>
    <w:tmpl w:val="6E424814"/>
    <w:lvl w:ilvl="0" w:tplc="3A54150C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543597">
    <w:abstractNumId w:val="37"/>
  </w:num>
  <w:num w:numId="2" w16cid:durableId="552039559">
    <w:abstractNumId w:val="30"/>
  </w:num>
  <w:num w:numId="3" w16cid:durableId="1329290914">
    <w:abstractNumId w:val="4"/>
  </w:num>
  <w:num w:numId="4" w16cid:durableId="739910756">
    <w:abstractNumId w:val="23"/>
  </w:num>
  <w:num w:numId="5" w16cid:durableId="2076589626">
    <w:abstractNumId w:val="26"/>
  </w:num>
  <w:num w:numId="6" w16cid:durableId="236092888">
    <w:abstractNumId w:val="28"/>
  </w:num>
  <w:num w:numId="7" w16cid:durableId="986737236">
    <w:abstractNumId w:val="17"/>
  </w:num>
  <w:num w:numId="8" w16cid:durableId="534006730">
    <w:abstractNumId w:val="35"/>
  </w:num>
  <w:num w:numId="9" w16cid:durableId="613827640">
    <w:abstractNumId w:val="32"/>
  </w:num>
  <w:num w:numId="10" w16cid:durableId="2020546241">
    <w:abstractNumId w:val="6"/>
  </w:num>
  <w:num w:numId="11" w16cid:durableId="916282910">
    <w:abstractNumId w:val="25"/>
  </w:num>
  <w:num w:numId="12" w16cid:durableId="855652082">
    <w:abstractNumId w:val="24"/>
  </w:num>
  <w:num w:numId="13" w16cid:durableId="567808950">
    <w:abstractNumId w:val="20"/>
  </w:num>
  <w:num w:numId="14" w16cid:durableId="2058695316">
    <w:abstractNumId w:val="19"/>
  </w:num>
  <w:num w:numId="15" w16cid:durableId="2106921482">
    <w:abstractNumId w:val="21"/>
  </w:num>
  <w:num w:numId="16" w16cid:durableId="700395166">
    <w:abstractNumId w:val="2"/>
  </w:num>
  <w:num w:numId="17" w16cid:durableId="1405638567">
    <w:abstractNumId w:val="7"/>
  </w:num>
  <w:num w:numId="18" w16cid:durableId="1463227805">
    <w:abstractNumId w:val="11"/>
  </w:num>
  <w:num w:numId="19" w16cid:durableId="154230772">
    <w:abstractNumId w:val="1"/>
  </w:num>
  <w:num w:numId="20" w16cid:durableId="2140608152">
    <w:abstractNumId w:val="22"/>
  </w:num>
  <w:num w:numId="21" w16cid:durableId="1169370627">
    <w:abstractNumId w:val="16"/>
  </w:num>
  <w:num w:numId="22" w16cid:durableId="1582326480">
    <w:abstractNumId w:val="10"/>
  </w:num>
  <w:num w:numId="23" w16cid:durableId="51806107">
    <w:abstractNumId w:val="5"/>
  </w:num>
  <w:num w:numId="24" w16cid:durableId="819200015">
    <w:abstractNumId w:val="12"/>
  </w:num>
  <w:num w:numId="25" w16cid:durableId="1767533045">
    <w:abstractNumId w:val="33"/>
  </w:num>
  <w:num w:numId="26" w16cid:durableId="2116360127">
    <w:abstractNumId w:val="13"/>
  </w:num>
  <w:num w:numId="27" w16cid:durableId="2025939872">
    <w:abstractNumId w:val="29"/>
  </w:num>
  <w:num w:numId="28" w16cid:durableId="81337931">
    <w:abstractNumId w:val="38"/>
  </w:num>
  <w:num w:numId="29" w16cid:durableId="1265460972">
    <w:abstractNumId w:val="3"/>
  </w:num>
  <w:num w:numId="30" w16cid:durableId="516384108">
    <w:abstractNumId w:val="8"/>
  </w:num>
  <w:num w:numId="31" w16cid:durableId="1345326621">
    <w:abstractNumId w:val="8"/>
    <w:lvlOverride w:ilvl="0">
      <w:startOverride w:val="2"/>
    </w:lvlOverride>
  </w:num>
  <w:num w:numId="32" w16cid:durableId="1012074704">
    <w:abstractNumId w:val="15"/>
  </w:num>
  <w:num w:numId="33" w16cid:durableId="1709573641">
    <w:abstractNumId w:val="9"/>
  </w:num>
  <w:num w:numId="34" w16cid:durableId="1247107550">
    <w:abstractNumId w:val="18"/>
  </w:num>
  <w:num w:numId="35" w16cid:durableId="1577015364">
    <w:abstractNumId w:val="31"/>
  </w:num>
  <w:num w:numId="36" w16cid:durableId="1878425435">
    <w:abstractNumId w:val="34"/>
  </w:num>
  <w:num w:numId="37" w16cid:durableId="860316616">
    <w:abstractNumId w:val="14"/>
  </w:num>
  <w:num w:numId="38" w16cid:durableId="616179558">
    <w:abstractNumId w:val="0"/>
  </w:num>
  <w:num w:numId="39" w16cid:durableId="1731071340">
    <w:abstractNumId w:val="36"/>
  </w:num>
  <w:num w:numId="40" w16cid:durableId="61093679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10BD"/>
    <w:rsid w:val="00001C32"/>
    <w:rsid w:val="000046CF"/>
    <w:rsid w:val="00010A82"/>
    <w:rsid w:val="00012C21"/>
    <w:rsid w:val="00014557"/>
    <w:rsid w:val="0001681A"/>
    <w:rsid w:val="0002022B"/>
    <w:rsid w:val="00020810"/>
    <w:rsid w:val="0002210D"/>
    <w:rsid w:val="00022D17"/>
    <w:rsid w:val="000236E6"/>
    <w:rsid w:val="000337FB"/>
    <w:rsid w:val="000354AD"/>
    <w:rsid w:val="000360EA"/>
    <w:rsid w:val="00037C66"/>
    <w:rsid w:val="00037DE9"/>
    <w:rsid w:val="0004027F"/>
    <w:rsid w:val="000403B6"/>
    <w:rsid w:val="000405FA"/>
    <w:rsid w:val="00043256"/>
    <w:rsid w:val="00043740"/>
    <w:rsid w:val="000456F6"/>
    <w:rsid w:val="00051B55"/>
    <w:rsid w:val="00053707"/>
    <w:rsid w:val="00055224"/>
    <w:rsid w:val="00055B09"/>
    <w:rsid w:val="0006078F"/>
    <w:rsid w:val="00064DAC"/>
    <w:rsid w:val="00065934"/>
    <w:rsid w:val="00067FF2"/>
    <w:rsid w:val="00071EDF"/>
    <w:rsid w:val="00074343"/>
    <w:rsid w:val="000818DA"/>
    <w:rsid w:val="00081BEF"/>
    <w:rsid w:val="00081E61"/>
    <w:rsid w:val="000826BA"/>
    <w:rsid w:val="000834A0"/>
    <w:rsid w:val="00084985"/>
    <w:rsid w:val="00084B3D"/>
    <w:rsid w:val="00086C33"/>
    <w:rsid w:val="00090CC1"/>
    <w:rsid w:val="000910DB"/>
    <w:rsid w:val="00092C83"/>
    <w:rsid w:val="0009337D"/>
    <w:rsid w:val="00094280"/>
    <w:rsid w:val="00094AD9"/>
    <w:rsid w:val="000965F0"/>
    <w:rsid w:val="000A25AF"/>
    <w:rsid w:val="000A364A"/>
    <w:rsid w:val="000A3774"/>
    <w:rsid w:val="000A38D8"/>
    <w:rsid w:val="000A55B2"/>
    <w:rsid w:val="000B33F7"/>
    <w:rsid w:val="000B6867"/>
    <w:rsid w:val="000B737D"/>
    <w:rsid w:val="000C128F"/>
    <w:rsid w:val="000C13D7"/>
    <w:rsid w:val="000C19C7"/>
    <w:rsid w:val="000C1DEE"/>
    <w:rsid w:val="000C35D7"/>
    <w:rsid w:val="000C574C"/>
    <w:rsid w:val="000C5D22"/>
    <w:rsid w:val="000C6D41"/>
    <w:rsid w:val="000C7478"/>
    <w:rsid w:val="000D200B"/>
    <w:rsid w:val="000D255A"/>
    <w:rsid w:val="000D6034"/>
    <w:rsid w:val="000D6AC5"/>
    <w:rsid w:val="000E277D"/>
    <w:rsid w:val="000E4F24"/>
    <w:rsid w:val="000F05B3"/>
    <w:rsid w:val="000F24D5"/>
    <w:rsid w:val="000F26B2"/>
    <w:rsid w:val="000F28AB"/>
    <w:rsid w:val="000F3B05"/>
    <w:rsid w:val="000F419D"/>
    <w:rsid w:val="000F5F1D"/>
    <w:rsid w:val="000F75FA"/>
    <w:rsid w:val="00100756"/>
    <w:rsid w:val="00100C35"/>
    <w:rsid w:val="00100F5B"/>
    <w:rsid w:val="001043B2"/>
    <w:rsid w:val="00105F0E"/>
    <w:rsid w:val="001067B6"/>
    <w:rsid w:val="00111E02"/>
    <w:rsid w:val="001126C3"/>
    <w:rsid w:val="001139F6"/>
    <w:rsid w:val="001145C2"/>
    <w:rsid w:val="00115FFC"/>
    <w:rsid w:val="00123767"/>
    <w:rsid w:val="00123F31"/>
    <w:rsid w:val="001241A1"/>
    <w:rsid w:val="00134979"/>
    <w:rsid w:val="00136267"/>
    <w:rsid w:val="001411FB"/>
    <w:rsid w:val="00141226"/>
    <w:rsid w:val="00142642"/>
    <w:rsid w:val="00150560"/>
    <w:rsid w:val="00150DC1"/>
    <w:rsid w:val="00152131"/>
    <w:rsid w:val="00152F7B"/>
    <w:rsid w:val="00153BAB"/>
    <w:rsid w:val="00155E16"/>
    <w:rsid w:val="00156C77"/>
    <w:rsid w:val="00156F3D"/>
    <w:rsid w:val="001605FC"/>
    <w:rsid w:val="00162C52"/>
    <w:rsid w:val="00164657"/>
    <w:rsid w:val="00164943"/>
    <w:rsid w:val="00170AC6"/>
    <w:rsid w:val="00170E99"/>
    <w:rsid w:val="001765E9"/>
    <w:rsid w:val="00177B35"/>
    <w:rsid w:val="00177C5A"/>
    <w:rsid w:val="00180B73"/>
    <w:rsid w:val="00182CD3"/>
    <w:rsid w:val="00183048"/>
    <w:rsid w:val="00183067"/>
    <w:rsid w:val="00185135"/>
    <w:rsid w:val="001866C6"/>
    <w:rsid w:val="00186DBF"/>
    <w:rsid w:val="00191493"/>
    <w:rsid w:val="00192D2C"/>
    <w:rsid w:val="00194C6A"/>
    <w:rsid w:val="00195478"/>
    <w:rsid w:val="001A4F34"/>
    <w:rsid w:val="001B13E9"/>
    <w:rsid w:val="001B4C5C"/>
    <w:rsid w:val="001B5E3B"/>
    <w:rsid w:val="001B7001"/>
    <w:rsid w:val="001C0AA3"/>
    <w:rsid w:val="001C1522"/>
    <w:rsid w:val="001C475B"/>
    <w:rsid w:val="001C4B11"/>
    <w:rsid w:val="001C6CC5"/>
    <w:rsid w:val="001D1686"/>
    <w:rsid w:val="001D2568"/>
    <w:rsid w:val="001D69F1"/>
    <w:rsid w:val="001E1632"/>
    <w:rsid w:val="001E6E82"/>
    <w:rsid w:val="001E720E"/>
    <w:rsid w:val="001F041C"/>
    <w:rsid w:val="001F0A98"/>
    <w:rsid w:val="001F21E7"/>
    <w:rsid w:val="001F5750"/>
    <w:rsid w:val="001F5ADE"/>
    <w:rsid w:val="001F7AFD"/>
    <w:rsid w:val="002000F7"/>
    <w:rsid w:val="00200457"/>
    <w:rsid w:val="00211F57"/>
    <w:rsid w:val="002122AB"/>
    <w:rsid w:val="00214DCF"/>
    <w:rsid w:val="00215032"/>
    <w:rsid w:val="00220C74"/>
    <w:rsid w:val="002213F0"/>
    <w:rsid w:val="0022697C"/>
    <w:rsid w:val="002302DF"/>
    <w:rsid w:val="00231084"/>
    <w:rsid w:val="00237884"/>
    <w:rsid w:val="002406A5"/>
    <w:rsid w:val="00241134"/>
    <w:rsid w:val="0024658F"/>
    <w:rsid w:val="00247269"/>
    <w:rsid w:val="0025604B"/>
    <w:rsid w:val="00261E29"/>
    <w:rsid w:val="00262998"/>
    <w:rsid w:val="00263364"/>
    <w:rsid w:val="0026768E"/>
    <w:rsid w:val="0027132F"/>
    <w:rsid w:val="0027153D"/>
    <w:rsid w:val="002736F4"/>
    <w:rsid w:val="00274564"/>
    <w:rsid w:val="00277150"/>
    <w:rsid w:val="00280826"/>
    <w:rsid w:val="00283719"/>
    <w:rsid w:val="0028406F"/>
    <w:rsid w:val="00284F3C"/>
    <w:rsid w:val="002919E0"/>
    <w:rsid w:val="002933E1"/>
    <w:rsid w:val="0029677C"/>
    <w:rsid w:val="00296BE1"/>
    <w:rsid w:val="00297480"/>
    <w:rsid w:val="002A198B"/>
    <w:rsid w:val="002A354C"/>
    <w:rsid w:val="002A3DA2"/>
    <w:rsid w:val="002A4786"/>
    <w:rsid w:val="002A5205"/>
    <w:rsid w:val="002A6AF8"/>
    <w:rsid w:val="002B13B8"/>
    <w:rsid w:val="002B1742"/>
    <w:rsid w:val="002B6FD5"/>
    <w:rsid w:val="002C07E8"/>
    <w:rsid w:val="002C0A20"/>
    <w:rsid w:val="002C2A4B"/>
    <w:rsid w:val="002C3283"/>
    <w:rsid w:val="002C76F6"/>
    <w:rsid w:val="002D2866"/>
    <w:rsid w:val="002D28C1"/>
    <w:rsid w:val="002D5D8F"/>
    <w:rsid w:val="002D772B"/>
    <w:rsid w:val="002D7EA3"/>
    <w:rsid w:val="002E3343"/>
    <w:rsid w:val="002E434E"/>
    <w:rsid w:val="002E551B"/>
    <w:rsid w:val="002E6557"/>
    <w:rsid w:val="002E669B"/>
    <w:rsid w:val="002E7672"/>
    <w:rsid w:val="002F2026"/>
    <w:rsid w:val="002F5004"/>
    <w:rsid w:val="002F7489"/>
    <w:rsid w:val="00300282"/>
    <w:rsid w:val="0030138B"/>
    <w:rsid w:val="00302706"/>
    <w:rsid w:val="00306A29"/>
    <w:rsid w:val="00306D64"/>
    <w:rsid w:val="00312A44"/>
    <w:rsid w:val="00312C5C"/>
    <w:rsid w:val="003148E5"/>
    <w:rsid w:val="00314D23"/>
    <w:rsid w:val="00314E40"/>
    <w:rsid w:val="00315D8A"/>
    <w:rsid w:val="00316170"/>
    <w:rsid w:val="0031686B"/>
    <w:rsid w:val="00320725"/>
    <w:rsid w:val="0032482D"/>
    <w:rsid w:val="00325021"/>
    <w:rsid w:val="003315C3"/>
    <w:rsid w:val="00340268"/>
    <w:rsid w:val="003419CD"/>
    <w:rsid w:val="00344AB4"/>
    <w:rsid w:val="00346055"/>
    <w:rsid w:val="00352F47"/>
    <w:rsid w:val="00353696"/>
    <w:rsid w:val="00353A7C"/>
    <w:rsid w:val="00353C1C"/>
    <w:rsid w:val="00354697"/>
    <w:rsid w:val="00355BAD"/>
    <w:rsid w:val="003564D1"/>
    <w:rsid w:val="003565F4"/>
    <w:rsid w:val="00360062"/>
    <w:rsid w:val="0036180C"/>
    <w:rsid w:val="0036359D"/>
    <w:rsid w:val="00363836"/>
    <w:rsid w:val="0036594E"/>
    <w:rsid w:val="00367743"/>
    <w:rsid w:val="00371A7C"/>
    <w:rsid w:val="00372D83"/>
    <w:rsid w:val="003740EA"/>
    <w:rsid w:val="003768F4"/>
    <w:rsid w:val="003770C2"/>
    <w:rsid w:val="003776BF"/>
    <w:rsid w:val="00380DC7"/>
    <w:rsid w:val="003813FB"/>
    <w:rsid w:val="003815C9"/>
    <w:rsid w:val="00381BF8"/>
    <w:rsid w:val="00381EDB"/>
    <w:rsid w:val="00387AC2"/>
    <w:rsid w:val="0039109C"/>
    <w:rsid w:val="00391226"/>
    <w:rsid w:val="00391E90"/>
    <w:rsid w:val="00394D68"/>
    <w:rsid w:val="003A091E"/>
    <w:rsid w:val="003A0C51"/>
    <w:rsid w:val="003A1B13"/>
    <w:rsid w:val="003A2144"/>
    <w:rsid w:val="003A2E25"/>
    <w:rsid w:val="003A5FAC"/>
    <w:rsid w:val="003A60B2"/>
    <w:rsid w:val="003A66D5"/>
    <w:rsid w:val="003B1799"/>
    <w:rsid w:val="003B2596"/>
    <w:rsid w:val="003B316B"/>
    <w:rsid w:val="003B4DD7"/>
    <w:rsid w:val="003B71AD"/>
    <w:rsid w:val="003C0239"/>
    <w:rsid w:val="003C09CB"/>
    <w:rsid w:val="003C0B8B"/>
    <w:rsid w:val="003C2816"/>
    <w:rsid w:val="003C469A"/>
    <w:rsid w:val="003C4A64"/>
    <w:rsid w:val="003C6479"/>
    <w:rsid w:val="003D511C"/>
    <w:rsid w:val="003D5B14"/>
    <w:rsid w:val="003D761D"/>
    <w:rsid w:val="003E0301"/>
    <w:rsid w:val="003E0549"/>
    <w:rsid w:val="003E137E"/>
    <w:rsid w:val="003E36E4"/>
    <w:rsid w:val="003E73C1"/>
    <w:rsid w:val="003F492D"/>
    <w:rsid w:val="003F4C56"/>
    <w:rsid w:val="003F5145"/>
    <w:rsid w:val="003F6BD5"/>
    <w:rsid w:val="0040137C"/>
    <w:rsid w:val="00401719"/>
    <w:rsid w:val="00401BAA"/>
    <w:rsid w:val="004067E2"/>
    <w:rsid w:val="00406E39"/>
    <w:rsid w:val="00412492"/>
    <w:rsid w:val="00416733"/>
    <w:rsid w:val="00416A39"/>
    <w:rsid w:val="00416D01"/>
    <w:rsid w:val="00417368"/>
    <w:rsid w:val="00420701"/>
    <w:rsid w:val="00422524"/>
    <w:rsid w:val="00423B9B"/>
    <w:rsid w:val="00427C63"/>
    <w:rsid w:val="004303A2"/>
    <w:rsid w:val="0043233E"/>
    <w:rsid w:val="00432D34"/>
    <w:rsid w:val="00434514"/>
    <w:rsid w:val="004358E2"/>
    <w:rsid w:val="00435968"/>
    <w:rsid w:val="00440AE8"/>
    <w:rsid w:val="00441086"/>
    <w:rsid w:val="004435D3"/>
    <w:rsid w:val="004443D6"/>
    <w:rsid w:val="0044545B"/>
    <w:rsid w:val="00445D02"/>
    <w:rsid w:val="00446BC7"/>
    <w:rsid w:val="0045036A"/>
    <w:rsid w:val="004503FD"/>
    <w:rsid w:val="004506CF"/>
    <w:rsid w:val="0045182E"/>
    <w:rsid w:val="00453233"/>
    <w:rsid w:val="00456E5D"/>
    <w:rsid w:val="00457156"/>
    <w:rsid w:val="004620D8"/>
    <w:rsid w:val="00465CD0"/>
    <w:rsid w:val="00470CCF"/>
    <w:rsid w:val="00474E20"/>
    <w:rsid w:val="00476789"/>
    <w:rsid w:val="004805B9"/>
    <w:rsid w:val="0048074D"/>
    <w:rsid w:val="00480A51"/>
    <w:rsid w:val="0048299E"/>
    <w:rsid w:val="00483225"/>
    <w:rsid w:val="00490CE3"/>
    <w:rsid w:val="00491F3E"/>
    <w:rsid w:val="00492598"/>
    <w:rsid w:val="00494DCB"/>
    <w:rsid w:val="004A14C7"/>
    <w:rsid w:val="004A3C1D"/>
    <w:rsid w:val="004A3EC3"/>
    <w:rsid w:val="004A4FEC"/>
    <w:rsid w:val="004A6148"/>
    <w:rsid w:val="004B20AC"/>
    <w:rsid w:val="004B24D3"/>
    <w:rsid w:val="004B285F"/>
    <w:rsid w:val="004B31DC"/>
    <w:rsid w:val="004B3563"/>
    <w:rsid w:val="004B4B57"/>
    <w:rsid w:val="004B4DB3"/>
    <w:rsid w:val="004B6D5B"/>
    <w:rsid w:val="004B7646"/>
    <w:rsid w:val="004B76F4"/>
    <w:rsid w:val="004C03DF"/>
    <w:rsid w:val="004C6F62"/>
    <w:rsid w:val="004C7F44"/>
    <w:rsid w:val="004D205A"/>
    <w:rsid w:val="004D220A"/>
    <w:rsid w:val="004D2750"/>
    <w:rsid w:val="004D2845"/>
    <w:rsid w:val="004D2EE5"/>
    <w:rsid w:val="004D42D8"/>
    <w:rsid w:val="004D6DE8"/>
    <w:rsid w:val="004D6EC9"/>
    <w:rsid w:val="004E2EA6"/>
    <w:rsid w:val="004E5A33"/>
    <w:rsid w:val="004E7BBC"/>
    <w:rsid w:val="004F0ACE"/>
    <w:rsid w:val="004F1C83"/>
    <w:rsid w:val="004F238A"/>
    <w:rsid w:val="004F2FF9"/>
    <w:rsid w:val="004F33E2"/>
    <w:rsid w:val="004F628D"/>
    <w:rsid w:val="004F6D28"/>
    <w:rsid w:val="00502D33"/>
    <w:rsid w:val="00510234"/>
    <w:rsid w:val="005102C9"/>
    <w:rsid w:val="005110C1"/>
    <w:rsid w:val="005119BE"/>
    <w:rsid w:val="00512551"/>
    <w:rsid w:val="00512D6D"/>
    <w:rsid w:val="00513260"/>
    <w:rsid w:val="00513C0F"/>
    <w:rsid w:val="00520D74"/>
    <w:rsid w:val="0052223E"/>
    <w:rsid w:val="00523B03"/>
    <w:rsid w:val="00525B72"/>
    <w:rsid w:val="00526B20"/>
    <w:rsid w:val="00526DED"/>
    <w:rsid w:val="00533C5C"/>
    <w:rsid w:val="00543A15"/>
    <w:rsid w:val="005449E3"/>
    <w:rsid w:val="00544E92"/>
    <w:rsid w:val="005500AC"/>
    <w:rsid w:val="005522B5"/>
    <w:rsid w:val="005578F1"/>
    <w:rsid w:val="005579E2"/>
    <w:rsid w:val="005601CF"/>
    <w:rsid w:val="00562B31"/>
    <w:rsid w:val="0056515E"/>
    <w:rsid w:val="00566BCF"/>
    <w:rsid w:val="00566C0E"/>
    <w:rsid w:val="00567171"/>
    <w:rsid w:val="00567BE3"/>
    <w:rsid w:val="00570CBB"/>
    <w:rsid w:val="00570FCB"/>
    <w:rsid w:val="00572C13"/>
    <w:rsid w:val="00574C4E"/>
    <w:rsid w:val="00580D25"/>
    <w:rsid w:val="00582560"/>
    <w:rsid w:val="00583E52"/>
    <w:rsid w:val="00586E60"/>
    <w:rsid w:val="005905F7"/>
    <w:rsid w:val="00590706"/>
    <w:rsid w:val="0059175F"/>
    <w:rsid w:val="00593848"/>
    <w:rsid w:val="00595CCD"/>
    <w:rsid w:val="00596686"/>
    <w:rsid w:val="00596AAC"/>
    <w:rsid w:val="00596F07"/>
    <w:rsid w:val="00597B57"/>
    <w:rsid w:val="005A2517"/>
    <w:rsid w:val="005A287C"/>
    <w:rsid w:val="005A431F"/>
    <w:rsid w:val="005A5229"/>
    <w:rsid w:val="005B4A33"/>
    <w:rsid w:val="005B60D6"/>
    <w:rsid w:val="005C0208"/>
    <w:rsid w:val="005C17F8"/>
    <w:rsid w:val="005C3A16"/>
    <w:rsid w:val="005C3EFE"/>
    <w:rsid w:val="005D39BD"/>
    <w:rsid w:val="005D4B24"/>
    <w:rsid w:val="005D5C7A"/>
    <w:rsid w:val="005D6148"/>
    <w:rsid w:val="005E295C"/>
    <w:rsid w:val="005E4130"/>
    <w:rsid w:val="005E5E8E"/>
    <w:rsid w:val="005F3ADA"/>
    <w:rsid w:val="005F468B"/>
    <w:rsid w:val="005F7E48"/>
    <w:rsid w:val="00600DDE"/>
    <w:rsid w:val="00602F22"/>
    <w:rsid w:val="00605C8A"/>
    <w:rsid w:val="00611269"/>
    <w:rsid w:val="006113E5"/>
    <w:rsid w:val="006127A8"/>
    <w:rsid w:val="00613193"/>
    <w:rsid w:val="00613A2D"/>
    <w:rsid w:val="00615349"/>
    <w:rsid w:val="00615A71"/>
    <w:rsid w:val="0062341D"/>
    <w:rsid w:val="00625770"/>
    <w:rsid w:val="0064123C"/>
    <w:rsid w:val="0064524D"/>
    <w:rsid w:val="00650888"/>
    <w:rsid w:val="00652BF7"/>
    <w:rsid w:val="00655906"/>
    <w:rsid w:val="00660813"/>
    <w:rsid w:val="00671AB9"/>
    <w:rsid w:val="00671BA2"/>
    <w:rsid w:val="00672E09"/>
    <w:rsid w:val="00673422"/>
    <w:rsid w:val="006734C4"/>
    <w:rsid w:val="0067434A"/>
    <w:rsid w:val="00680CA0"/>
    <w:rsid w:val="00682194"/>
    <w:rsid w:val="006843BE"/>
    <w:rsid w:val="0068696F"/>
    <w:rsid w:val="006906AF"/>
    <w:rsid w:val="00690CAD"/>
    <w:rsid w:val="006944A8"/>
    <w:rsid w:val="00696551"/>
    <w:rsid w:val="006976AA"/>
    <w:rsid w:val="006A159D"/>
    <w:rsid w:val="006A1A77"/>
    <w:rsid w:val="006A1E01"/>
    <w:rsid w:val="006A3B41"/>
    <w:rsid w:val="006A5FDC"/>
    <w:rsid w:val="006A7A25"/>
    <w:rsid w:val="006B067F"/>
    <w:rsid w:val="006B0F88"/>
    <w:rsid w:val="006B2D74"/>
    <w:rsid w:val="006B6163"/>
    <w:rsid w:val="006B6870"/>
    <w:rsid w:val="006C0EEC"/>
    <w:rsid w:val="006C100A"/>
    <w:rsid w:val="006C105E"/>
    <w:rsid w:val="006C6167"/>
    <w:rsid w:val="006C69A3"/>
    <w:rsid w:val="006C7765"/>
    <w:rsid w:val="006D0D6E"/>
    <w:rsid w:val="006D1EF7"/>
    <w:rsid w:val="006D2662"/>
    <w:rsid w:val="006D3756"/>
    <w:rsid w:val="006D3973"/>
    <w:rsid w:val="006D3C13"/>
    <w:rsid w:val="006D3D43"/>
    <w:rsid w:val="006D51D4"/>
    <w:rsid w:val="006D5AA1"/>
    <w:rsid w:val="006D5F59"/>
    <w:rsid w:val="006D60A6"/>
    <w:rsid w:val="006E24F4"/>
    <w:rsid w:val="006E31B6"/>
    <w:rsid w:val="006E3411"/>
    <w:rsid w:val="006E4A33"/>
    <w:rsid w:val="006E5AB5"/>
    <w:rsid w:val="006E7360"/>
    <w:rsid w:val="006F0121"/>
    <w:rsid w:val="006F0304"/>
    <w:rsid w:val="006F1AB9"/>
    <w:rsid w:val="006F35A7"/>
    <w:rsid w:val="006F4009"/>
    <w:rsid w:val="006F4E70"/>
    <w:rsid w:val="007058AA"/>
    <w:rsid w:val="007065D5"/>
    <w:rsid w:val="00706EEA"/>
    <w:rsid w:val="0070741F"/>
    <w:rsid w:val="0071182B"/>
    <w:rsid w:val="007142F8"/>
    <w:rsid w:val="007245E5"/>
    <w:rsid w:val="00727D2F"/>
    <w:rsid w:val="007310FB"/>
    <w:rsid w:val="00733F17"/>
    <w:rsid w:val="007356BB"/>
    <w:rsid w:val="00736332"/>
    <w:rsid w:val="007368AF"/>
    <w:rsid w:val="007375F0"/>
    <w:rsid w:val="00741A83"/>
    <w:rsid w:val="00742385"/>
    <w:rsid w:val="007463CE"/>
    <w:rsid w:val="007504B9"/>
    <w:rsid w:val="00750CDA"/>
    <w:rsid w:val="0075408A"/>
    <w:rsid w:val="00754307"/>
    <w:rsid w:val="0076150C"/>
    <w:rsid w:val="00763746"/>
    <w:rsid w:val="00764286"/>
    <w:rsid w:val="00766ED6"/>
    <w:rsid w:val="0077126C"/>
    <w:rsid w:val="007713B9"/>
    <w:rsid w:val="00771AA9"/>
    <w:rsid w:val="00771C86"/>
    <w:rsid w:val="00772479"/>
    <w:rsid w:val="0077290A"/>
    <w:rsid w:val="00774553"/>
    <w:rsid w:val="007747AB"/>
    <w:rsid w:val="00777BF0"/>
    <w:rsid w:val="0078366F"/>
    <w:rsid w:val="007846E0"/>
    <w:rsid w:val="007857C5"/>
    <w:rsid w:val="00785B3B"/>
    <w:rsid w:val="00786712"/>
    <w:rsid w:val="007871FA"/>
    <w:rsid w:val="00793D72"/>
    <w:rsid w:val="007954F9"/>
    <w:rsid w:val="0079550E"/>
    <w:rsid w:val="007960FC"/>
    <w:rsid w:val="00797B7D"/>
    <w:rsid w:val="00797EC8"/>
    <w:rsid w:val="007A213E"/>
    <w:rsid w:val="007A641B"/>
    <w:rsid w:val="007A6A7A"/>
    <w:rsid w:val="007B0E5B"/>
    <w:rsid w:val="007B1ACD"/>
    <w:rsid w:val="007B1D7F"/>
    <w:rsid w:val="007B1E8F"/>
    <w:rsid w:val="007B215F"/>
    <w:rsid w:val="007B2446"/>
    <w:rsid w:val="007B2B04"/>
    <w:rsid w:val="007B2F5B"/>
    <w:rsid w:val="007B2FC3"/>
    <w:rsid w:val="007C08B2"/>
    <w:rsid w:val="007C1DD8"/>
    <w:rsid w:val="007C493A"/>
    <w:rsid w:val="007C5795"/>
    <w:rsid w:val="007C61C0"/>
    <w:rsid w:val="007C7570"/>
    <w:rsid w:val="007D1B72"/>
    <w:rsid w:val="007D258F"/>
    <w:rsid w:val="007D74B3"/>
    <w:rsid w:val="007E2284"/>
    <w:rsid w:val="007E3BAB"/>
    <w:rsid w:val="007F0E52"/>
    <w:rsid w:val="007F1EC0"/>
    <w:rsid w:val="007F587D"/>
    <w:rsid w:val="007F6675"/>
    <w:rsid w:val="007F6E86"/>
    <w:rsid w:val="007F6EB5"/>
    <w:rsid w:val="007F77EB"/>
    <w:rsid w:val="00800E3D"/>
    <w:rsid w:val="008020A5"/>
    <w:rsid w:val="00802F43"/>
    <w:rsid w:val="00804ADE"/>
    <w:rsid w:val="008109F7"/>
    <w:rsid w:val="0081160B"/>
    <w:rsid w:val="0081216F"/>
    <w:rsid w:val="008139F4"/>
    <w:rsid w:val="00814F5B"/>
    <w:rsid w:val="0081599F"/>
    <w:rsid w:val="008162EC"/>
    <w:rsid w:val="008166D4"/>
    <w:rsid w:val="00820321"/>
    <w:rsid w:val="0082313D"/>
    <w:rsid w:val="00825E20"/>
    <w:rsid w:val="00826A71"/>
    <w:rsid w:val="008274E2"/>
    <w:rsid w:val="00827972"/>
    <w:rsid w:val="00827CC8"/>
    <w:rsid w:val="0083083A"/>
    <w:rsid w:val="00830D73"/>
    <w:rsid w:val="00831760"/>
    <w:rsid w:val="008318FE"/>
    <w:rsid w:val="00831F31"/>
    <w:rsid w:val="00835BD8"/>
    <w:rsid w:val="00843DD7"/>
    <w:rsid w:val="00845A31"/>
    <w:rsid w:val="008514CF"/>
    <w:rsid w:val="008515FF"/>
    <w:rsid w:val="008542C9"/>
    <w:rsid w:val="00860B4D"/>
    <w:rsid w:val="0086112D"/>
    <w:rsid w:val="008672E7"/>
    <w:rsid w:val="00867948"/>
    <w:rsid w:val="00870807"/>
    <w:rsid w:val="00870FEA"/>
    <w:rsid w:val="00871BAB"/>
    <w:rsid w:val="00871DA5"/>
    <w:rsid w:val="0087208F"/>
    <w:rsid w:val="008735DE"/>
    <w:rsid w:val="00873C0B"/>
    <w:rsid w:val="008746D9"/>
    <w:rsid w:val="00874805"/>
    <w:rsid w:val="0087494D"/>
    <w:rsid w:val="0087554F"/>
    <w:rsid w:val="008831AD"/>
    <w:rsid w:val="00884CCC"/>
    <w:rsid w:val="00886F8C"/>
    <w:rsid w:val="00891BDA"/>
    <w:rsid w:val="008941C3"/>
    <w:rsid w:val="008944A7"/>
    <w:rsid w:val="008956E2"/>
    <w:rsid w:val="008A173E"/>
    <w:rsid w:val="008A36F6"/>
    <w:rsid w:val="008A49A5"/>
    <w:rsid w:val="008A7AC8"/>
    <w:rsid w:val="008B2D8E"/>
    <w:rsid w:val="008B4584"/>
    <w:rsid w:val="008B569A"/>
    <w:rsid w:val="008B5D76"/>
    <w:rsid w:val="008B6A18"/>
    <w:rsid w:val="008B723B"/>
    <w:rsid w:val="008C6026"/>
    <w:rsid w:val="008D019E"/>
    <w:rsid w:val="008D0617"/>
    <w:rsid w:val="008D129F"/>
    <w:rsid w:val="008D3A46"/>
    <w:rsid w:val="008E117C"/>
    <w:rsid w:val="008E160B"/>
    <w:rsid w:val="008E1E1A"/>
    <w:rsid w:val="008E30A4"/>
    <w:rsid w:val="008E481A"/>
    <w:rsid w:val="008E56FE"/>
    <w:rsid w:val="008E68F7"/>
    <w:rsid w:val="008E6CBE"/>
    <w:rsid w:val="008E7287"/>
    <w:rsid w:val="008F0206"/>
    <w:rsid w:val="008F1E20"/>
    <w:rsid w:val="008F259F"/>
    <w:rsid w:val="008F4AE1"/>
    <w:rsid w:val="008F5109"/>
    <w:rsid w:val="008F6DFA"/>
    <w:rsid w:val="009003ED"/>
    <w:rsid w:val="00901338"/>
    <w:rsid w:val="00901B21"/>
    <w:rsid w:val="00902918"/>
    <w:rsid w:val="00904A22"/>
    <w:rsid w:val="009053F4"/>
    <w:rsid w:val="0090631E"/>
    <w:rsid w:val="00907905"/>
    <w:rsid w:val="00907CAB"/>
    <w:rsid w:val="0091170F"/>
    <w:rsid w:val="009127DA"/>
    <w:rsid w:val="00916674"/>
    <w:rsid w:val="00916A8D"/>
    <w:rsid w:val="009176CF"/>
    <w:rsid w:val="00917919"/>
    <w:rsid w:val="009221F8"/>
    <w:rsid w:val="0092266F"/>
    <w:rsid w:val="00923AA2"/>
    <w:rsid w:val="00924477"/>
    <w:rsid w:val="00924BA1"/>
    <w:rsid w:val="00925D96"/>
    <w:rsid w:val="009304E3"/>
    <w:rsid w:val="009336C4"/>
    <w:rsid w:val="00934B36"/>
    <w:rsid w:val="009357A0"/>
    <w:rsid w:val="00940650"/>
    <w:rsid w:val="009410F2"/>
    <w:rsid w:val="009435F6"/>
    <w:rsid w:val="00946B16"/>
    <w:rsid w:val="00950783"/>
    <w:rsid w:val="00951256"/>
    <w:rsid w:val="00951B70"/>
    <w:rsid w:val="009534D5"/>
    <w:rsid w:val="00953E62"/>
    <w:rsid w:val="009545B0"/>
    <w:rsid w:val="00954CD7"/>
    <w:rsid w:val="009602DE"/>
    <w:rsid w:val="00960444"/>
    <w:rsid w:val="00960D39"/>
    <w:rsid w:val="00964A7B"/>
    <w:rsid w:val="00974615"/>
    <w:rsid w:val="00974A36"/>
    <w:rsid w:val="009767F4"/>
    <w:rsid w:val="00976B14"/>
    <w:rsid w:val="00976F9C"/>
    <w:rsid w:val="00977A31"/>
    <w:rsid w:val="009830D8"/>
    <w:rsid w:val="009841FA"/>
    <w:rsid w:val="0098764F"/>
    <w:rsid w:val="0099190F"/>
    <w:rsid w:val="00992BEB"/>
    <w:rsid w:val="00994B09"/>
    <w:rsid w:val="009A230A"/>
    <w:rsid w:val="009A2A7F"/>
    <w:rsid w:val="009A2AF0"/>
    <w:rsid w:val="009A391F"/>
    <w:rsid w:val="009A4BE7"/>
    <w:rsid w:val="009A60D0"/>
    <w:rsid w:val="009A64AD"/>
    <w:rsid w:val="009A7AEA"/>
    <w:rsid w:val="009B1B18"/>
    <w:rsid w:val="009C6C9D"/>
    <w:rsid w:val="009D2625"/>
    <w:rsid w:val="009D33DC"/>
    <w:rsid w:val="009D4DE1"/>
    <w:rsid w:val="009E41BB"/>
    <w:rsid w:val="009E6519"/>
    <w:rsid w:val="009E6F68"/>
    <w:rsid w:val="009F0828"/>
    <w:rsid w:val="009F14FE"/>
    <w:rsid w:val="009F3D17"/>
    <w:rsid w:val="009F4A17"/>
    <w:rsid w:val="009F784A"/>
    <w:rsid w:val="00A0004D"/>
    <w:rsid w:val="00A00839"/>
    <w:rsid w:val="00A0232A"/>
    <w:rsid w:val="00A02775"/>
    <w:rsid w:val="00A038B3"/>
    <w:rsid w:val="00A03CB9"/>
    <w:rsid w:val="00A04180"/>
    <w:rsid w:val="00A041F4"/>
    <w:rsid w:val="00A0496F"/>
    <w:rsid w:val="00A06161"/>
    <w:rsid w:val="00A06616"/>
    <w:rsid w:val="00A0752F"/>
    <w:rsid w:val="00A1424F"/>
    <w:rsid w:val="00A15731"/>
    <w:rsid w:val="00A15AFC"/>
    <w:rsid w:val="00A17FEE"/>
    <w:rsid w:val="00A21A0C"/>
    <w:rsid w:val="00A27565"/>
    <w:rsid w:val="00A27B5C"/>
    <w:rsid w:val="00A305AA"/>
    <w:rsid w:val="00A32601"/>
    <w:rsid w:val="00A33BBF"/>
    <w:rsid w:val="00A35BCD"/>
    <w:rsid w:val="00A36EF8"/>
    <w:rsid w:val="00A41E95"/>
    <w:rsid w:val="00A41EFB"/>
    <w:rsid w:val="00A43060"/>
    <w:rsid w:val="00A46194"/>
    <w:rsid w:val="00A5293D"/>
    <w:rsid w:val="00A557DD"/>
    <w:rsid w:val="00A55C48"/>
    <w:rsid w:val="00A56125"/>
    <w:rsid w:val="00A564EF"/>
    <w:rsid w:val="00A60467"/>
    <w:rsid w:val="00A634A1"/>
    <w:rsid w:val="00A6478A"/>
    <w:rsid w:val="00A67218"/>
    <w:rsid w:val="00A718A0"/>
    <w:rsid w:val="00A74076"/>
    <w:rsid w:val="00A74171"/>
    <w:rsid w:val="00A76B53"/>
    <w:rsid w:val="00A80260"/>
    <w:rsid w:val="00A84775"/>
    <w:rsid w:val="00A9064E"/>
    <w:rsid w:val="00A97837"/>
    <w:rsid w:val="00AA1C83"/>
    <w:rsid w:val="00AA1FE2"/>
    <w:rsid w:val="00AA2BC7"/>
    <w:rsid w:val="00AA3CCE"/>
    <w:rsid w:val="00AA42D9"/>
    <w:rsid w:val="00AA5FEF"/>
    <w:rsid w:val="00AA6007"/>
    <w:rsid w:val="00AA772B"/>
    <w:rsid w:val="00AA7A8E"/>
    <w:rsid w:val="00AB0CA3"/>
    <w:rsid w:val="00AB21B8"/>
    <w:rsid w:val="00AB25EF"/>
    <w:rsid w:val="00AB4759"/>
    <w:rsid w:val="00AC000B"/>
    <w:rsid w:val="00AC2416"/>
    <w:rsid w:val="00AC2D95"/>
    <w:rsid w:val="00AC313B"/>
    <w:rsid w:val="00AC5C5C"/>
    <w:rsid w:val="00AC5F8D"/>
    <w:rsid w:val="00AC6321"/>
    <w:rsid w:val="00AC767F"/>
    <w:rsid w:val="00AC7B63"/>
    <w:rsid w:val="00AD0137"/>
    <w:rsid w:val="00AD0ACD"/>
    <w:rsid w:val="00AD1524"/>
    <w:rsid w:val="00AD15C5"/>
    <w:rsid w:val="00AD53E2"/>
    <w:rsid w:val="00AD6450"/>
    <w:rsid w:val="00AD77CE"/>
    <w:rsid w:val="00AE38FD"/>
    <w:rsid w:val="00AE5D98"/>
    <w:rsid w:val="00AE7D7D"/>
    <w:rsid w:val="00AF0451"/>
    <w:rsid w:val="00AF1ADD"/>
    <w:rsid w:val="00AF1ED2"/>
    <w:rsid w:val="00AF603B"/>
    <w:rsid w:val="00AF6C80"/>
    <w:rsid w:val="00AF6CE6"/>
    <w:rsid w:val="00AF71F9"/>
    <w:rsid w:val="00AF7306"/>
    <w:rsid w:val="00B01136"/>
    <w:rsid w:val="00B01D50"/>
    <w:rsid w:val="00B02879"/>
    <w:rsid w:val="00B036DC"/>
    <w:rsid w:val="00B0398F"/>
    <w:rsid w:val="00B042BA"/>
    <w:rsid w:val="00B06A07"/>
    <w:rsid w:val="00B115F2"/>
    <w:rsid w:val="00B13007"/>
    <w:rsid w:val="00B131D2"/>
    <w:rsid w:val="00B148F1"/>
    <w:rsid w:val="00B1521E"/>
    <w:rsid w:val="00B170D4"/>
    <w:rsid w:val="00B2328F"/>
    <w:rsid w:val="00B23557"/>
    <w:rsid w:val="00B23C13"/>
    <w:rsid w:val="00B24EFD"/>
    <w:rsid w:val="00B25845"/>
    <w:rsid w:val="00B34BB2"/>
    <w:rsid w:val="00B3508B"/>
    <w:rsid w:val="00B35F62"/>
    <w:rsid w:val="00B40F62"/>
    <w:rsid w:val="00B40FB3"/>
    <w:rsid w:val="00B450E3"/>
    <w:rsid w:val="00B46548"/>
    <w:rsid w:val="00B47120"/>
    <w:rsid w:val="00B505A2"/>
    <w:rsid w:val="00B51A99"/>
    <w:rsid w:val="00B522D9"/>
    <w:rsid w:val="00B55E84"/>
    <w:rsid w:val="00B56E38"/>
    <w:rsid w:val="00B57953"/>
    <w:rsid w:val="00B579FF"/>
    <w:rsid w:val="00B57ED8"/>
    <w:rsid w:val="00B6179F"/>
    <w:rsid w:val="00B627C4"/>
    <w:rsid w:val="00B6417C"/>
    <w:rsid w:val="00B65DDC"/>
    <w:rsid w:val="00B65E65"/>
    <w:rsid w:val="00B6614F"/>
    <w:rsid w:val="00B66B0B"/>
    <w:rsid w:val="00B74255"/>
    <w:rsid w:val="00B804CB"/>
    <w:rsid w:val="00B834B4"/>
    <w:rsid w:val="00B83989"/>
    <w:rsid w:val="00B83F35"/>
    <w:rsid w:val="00B84DAC"/>
    <w:rsid w:val="00B84FD7"/>
    <w:rsid w:val="00B8616F"/>
    <w:rsid w:val="00B863CA"/>
    <w:rsid w:val="00B9113F"/>
    <w:rsid w:val="00B91404"/>
    <w:rsid w:val="00B9212F"/>
    <w:rsid w:val="00B928B2"/>
    <w:rsid w:val="00B93CF8"/>
    <w:rsid w:val="00B960A3"/>
    <w:rsid w:val="00BA36A4"/>
    <w:rsid w:val="00BA60DB"/>
    <w:rsid w:val="00BA61C2"/>
    <w:rsid w:val="00BB0788"/>
    <w:rsid w:val="00BB1137"/>
    <w:rsid w:val="00BB2443"/>
    <w:rsid w:val="00BB39FA"/>
    <w:rsid w:val="00BB740B"/>
    <w:rsid w:val="00BB784D"/>
    <w:rsid w:val="00BC08AF"/>
    <w:rsid w:val="00BD1237"/>
    <w:rsid w:val="00BD289E"/>
    <w:rsid w:val="00BD30DD"/>
    <w:rsid w:val="00BD434E"/>
    <w:rsid w:val="00BD50AD"/>
    <w:rsid w:val="00BE047E"/>
    <w:rsid w:val="00BE1627"/>
    <w:rsid w:val="00BE663B"/>
    <w:rsid w:val="00BE7B22"/>
    <w:rsid w:val="00BF5961"/>
    <w:rsid w:val="00BF7279"/>
    <w:rsid w:val="00C01593"/>
    <w:rsid w:val="00C01766"/>
    <w:rsid w:val="00C03643"/>
    <w:rsid w:val="00C05907"/>
    <w:rsid w:val="00C06C20"/>
    <w:rsid w:val="00C10331"/>
    <w:rsid w:val="00C1639F"/>
    <w:rsid w:val="00C16E7D"/>
    <w:rsid w:val="00C20372"/>
    <w:rsid w:val="00C20F87"/>
    <w:rsid w:val="00C23886"/>
    <w:rsid w:val="00C25D47"/>
    <w:rsid w:val="00C2602B"/>
    <w:rsid w:val="00C27655"/>
    <w:rsid w:val="00C27BCE"/>
    <w:rsid w:val="00C27CC8"/>
    <w:rsid w:val="00C31691"/>
    <w:rsid w:val="00C33F65"/>
    <w:rsid w:val="00C353F6"/>
    <w:rsid w:val="00C35CE2"/>
    <w:rsid w:val="00C40C2F"/>
    <w:rsid w:val="00C46194"/>
    <w:rsid w:val="00C46CFC"/>
    <w:rsid w:val="00C51F63"/>
    <w:rsid w:val="00C54A0F"/>
    <w:rsid w:val="00C56D54"/>
    <w:rsid w:val="00C56FD1"/>
    <w:rsid w:val="00C60FDA"/>
    <w:rsid w:val="00C628EC"/>
    <w:rsid w:val="00C63776"/>
    <w:rsid w:val="00C64932"/>
    <w:rsid w:val="00C65F1E"/>
    <w:rsid w:val="00C670A4"/>
    <w:rsid w:val="00C676DB"/>
    <w:rsid w:val="00C67D3D"/>
    <w:rsid w:val="00C7131B"/>
    <w:rsid w:val="00C71909"/>
    <w:rsid w:val="00C730E0"/>
    <w:rsid w:val="00C76B19"/>
    <w:rsid w:val="00C77EAC"/>
    <w:rsid w:val="00C80750"/>
    <w:rsid w:val="00C80768"/>
    <w:rsid w:val="00C81B7C"/>
    <w:rsid w:val="00C82498"/>
    <w:rsid w:val="00C83875"/>
    <w:rsid w:val="00C8530F"/>
    <w:rsid w:val="00C859F4"/>
    <w:rsid w:val="00C85DA5"/>
    <w:rsid w:val="00C9638E"/>
    <w:rsid w:val="00CA56D8"/>
    <w:rsid w:val="00CA5953"/>
    <w:rsid w:val="00CA5EB0"/>
    <w:rsid w:val="00CB062F"/>
    <w:rsid w:val="00CB2058"/>
    <w:rsid w:val="00CB38A1"/>
    <w:rsid w:val="00CB3CA4"/>
    <w:rsid w:val="00CC02C6"/>
    <w:rsid w:val="00CC230F"/>
    <w:rsid w:val="00CC243B"/>
    <w:rsid w:val="00CC2DDF"/>
    <w:rsid w:val="00CC329A"/>
    <w:rsid w:val="00CC44E3"/>
    <w:rsid w:val="00CC7901"/>
    <w:rsid w:val="00CC7D44"/>
    <w:rsid w:val="00CD4726"/>
    <w:rsid w:val="00CD66B9"/>
    <w:rsid w:val="00CE1B2D"/>
    <w:rsid w:val="00CE2194"/>
    <w:rsid w:val="00CE6102"/>
    <w:rsid w:val="00CE7863"/>
    <w:rsid w:val="00CF1552"/>
    <w:rsid w:val="00CF37D1"/>
    <w:rsid w:val="00CF5C55"/>
    <w:rsid w:val="00D021E0"/>
    <w:rsid w:val="00D03FA7"/>
    <w:rsid w:val="00D05E54"/>
    <w:rsid w:val="00D070E7"/>
    <w:rsid w:val="00D10F7F"/>
    <w:rsid w:val="00D10FAB"/>
    <w:rsid w:val="00D11041"/>
    <w:rsid w:val="00D1111C"/>
    <w:rsid w:val="00D12262"/>
    <w:rsid w:val="00D22F78"/>
    <w:rsid w:val="00D309E2"/>
    <w:rsid w:val="00D320D4"/>
    <w:rsid w:val="00D327A2"/>
    <w:rsid w:val="00D338E7"/>
    <w:rsid w:val="00D3436B"/>
    <w:rsid w:val="00D34529"/>
    <w:rsid w:val="00D355B9"/>
    <w:rsid w:val="00D36855"/>
    <w:rsid w:val="00D427A5"/>
    <w:rsid w:val="00D43EDB"/>
    <w:rsid w:val="00D45B55"/>
    <w:rsid w:val="00D50EF1"/>
    <w:rsid w:val="00D51C6E"/>
    <w:rsid w:val="00D5409C"/>
    <w:rsid w:val="00D605A9"/>
    <w:rsid w:val="00D60D3E"/>
    <w:rsid w:val="00D63207"/>
    <w:rsid w:val="00D640F6"/>
    <w:rsid w:val="00D650AA"/>
    <w:rsid w:val="00D7014C"/>
    <w:rsid w:val="00D70847"/>
    <w:rsid w:val="00D72E8A"/>
    <w:rsid w:val="00D765F1"/>
    <w:rsid w:val="00D77A99"/>
    <w:rsid w:val="00D77E19"/>
    <w:rsid w:val="00D80E5F"/>
    <w:rsid w:val="00D81A9C"/>
    <w:rsid w:val="00D83502"/>
    <w:rsid w:val="00D857A4"/>
    <w:rsid w:val="00D86EBC"/>
    <w:rsid w:val="00D9107F"/>
    <w:rsid w:val="00D916D9"/>
    <w:rsid w:val="00D93173"/>
    <w:rsid w:val="00D933AA"/>
    <w:rsid w:val="00D933B3"/>
    <w:rsid w:val="00D93933"/>
    <w:rsid w:val="00D93CC5"/>
    <w:rsid w:val="00D97240"/>
    <w:rsid w:val="00D97B79"/>
    <w:rsid w:val="00DA01B4"/>
    <w:rsid w:val="00DA11A5"/>
    <w:rsid w:val="00DA1F2F"/>
    <w:rsid w:val="00DA617C"/>
    <w:rsid w:val="00DA68E2"/>
    <w:rsid w:val="00DA6AFE"/>
    <w:rsid w:val="00DB098E"/>
    <w:rsid w:val="00DB2667"/>
    <w:rsid w:val="00DB429E"/>
    <w:rsid w:val="00DB4CCD"/>
    <w:rsid w:val="00DB7C98"/>
    <w:rsid w:val="00DC308E"/>
    <w:rsid w:val="00DC34C7"/>
    <w:rsid w:val="00DC5C94"/>
    <w:rsid w:val="00DD2EF7"/>
    <w:rsid w:val="00DD4F8E"/>
    <w:rsid w:val="00DD6439"/>
    <w:rsid w:val="00DD712E"/>
    <w:rsid w:val="00DD7D74"/>
    <w:rsid w:val="00DE3188"/>
    <w:rsid w:val="00DE33AA"/>
    <w:rsid w:val="00DE5102"/>
    <w:rsid w:val="00DE6533"/>
    <w:rsid w:val="00DF76E9"/>
    <w:rsid w:val="00E064D8"/>
    <w:rsid w:val="00E07AA4"/>
    <w:rsid w:val="00E11987"/>
    <w:rsid w:val="00E11B76"/>
    <w:rsid w:val="00E130E2"/>
    <w:rsid w:val="00E152E1"/>
    <w:rsid w:val="00E152F5"/>
    <w:rsid w:val="00E15345"/>
    <w:rsid w:val="00E17C7C"/>
    <w:rsid w:val="00E2023A"/>
    <w:rsid w:val="00E2272B"/>
    <w:rsid w:val="00E230E8"/>
    <w:rsid w:val="00E231F0"/>
    <w:rsid w:val="00E23514"/>
    <w:rsid w:val="00E23C8A"/>
    <w:rsid w:val="00E250C8"/>
    <w:rsid w:val="00E26ABD"/>
    <w:rsid w:val="00E26D34"/>
    <w:rsid w:val="00E27613"/>
    <w:rsid w:val="00E31111"/>
    <w:rsid w:val="00E3237A"/>
    <w:rsid w:val="00E33DD3"/>
    <w:rsid w:val="00E4014D"/>
    <w:rsid w:val="00E40829"/>
    <w:rsid w:val="00E40C30"/>
    <w:rsid w:val="00E40C3A"/>
    <w:rsid w:val="00E42AD4"/>
    <w:rsid w:val="00E43C97"/>
    <w:rsid w:val="00E46910"/>
    <w:rsid w:val="00E473B7"/>
    <w:rsid w:val="00E47821"/>
    <w:rsid w:val="00E47BEB"/>
    <w:rsid w:val="00E500CE"/>
    <w:rsid w:val="00E50115"/>
    <w:rsid w:val="00E51CC0"/>
    <w:rsid w:val="00E51E3A"/>
    <w:rsid w:val="00E520B7"/>
    <w:rsid w:val="00E52914"/>
    <w:rsid w:val="00E5386E"/>
    <w:rsid w:val="00E53C5D"/>
    <w:rsid w:val="00E540B3"/>
    <w:rsid w:val="00E56E4E"/>
    <w:rsid w:val="00E61181"/>
    <w:rsid w:val="00E66C23"/>
    <w:rsid w:val="00E70799"/>
    <w:rsid w:val="00E72406"/>
    <w:rsid w:val="00E74D3F"/>
    <w:rsid w:val="00E74EB5"/>
    <w:rsid w:val="00E76734"/>
    <w:rsid w:val="00E76C06"/>
    <w:rsid w:val="00E80491"/>
    <w:rsid w:val="00E8079D"/>
    <w:rsid w:val="00E810A9"/>
    <w:rsid w:val="00E83E25"/>
    <w:rsid w:val="00E84273"/>
    <w:rsid w:val="00E92EBE"/>
    <w:rsid w:val="00E95251"/>
    <w:rsid w:val="00EA5D25"/>
    <w:rsid w:val="00EA6132"/>
    <w:rsid w:val="00EB0629"/>
    <w:rsid w:val="00EB1027"/>
    <w:rsid w:val="00EB1B84"/>
    <w:rsid w:val="00EB3217"/>
    <w:rsid w:val="00EC35DF"/>
    <w:rsid w:val="00EC5365"/>
    <w:rsid w:val="00EC7D00"/>
    <w:rsid w:val="00ED01F9"/>
    <w:rsid w:val="00ED1B13"/>
    <w:rsid w:val="00ED2A6B"/>
    <w:rsid w:val="00ED32DA"/>
    <w:rsid w:val="00ED3FE4"/>
    <w:rsid w:val="00ED4237"/>
    <w:rsid w:val="00ED4AE3"/>
    <w:rsid w:val="00ED5CC3"/>
    <w:rsid w:val="00ED60AC"/>
    <w:rsid w:val="00ED60BF"/>
    <w:rsid w:val="00EE25F8"/>
    <w:rsid w:val="00EE2DCC"/>
    <w:rsid w:val="00EE4598"/>
    <w:rsid w:val="00EF1578"/>
    <w:rsid w:val="00EF2192"/>
    <w:rsid w:val="00EF48E6"/>
    <w:rsid w:val="00EF4C89"/>
    <w:rsid w:val="00EF6ECE"/>
    <w:rsid w:val="00F00239"/>
    <w:rsid w:val="00F01DF7"/>
    <w:rsid w:val="00F03563"/>
    <w:rsid w:val="00F07EFE"/>
    <w:rsid w:val="00F10F3B"/>
    <w:rsid w:val="00F1155A"/>
    <w:rsid w:val="00F1162E"/>
    <w:rsid w:val="00F1262C"/>
    <w:rsid w:val="00F12E55"/>
    <w:rsid w:val="00F20034"/>
    <w:rsid w:val="00F21C41"/>
    <w:rsid w:val="00F23F8F"/>
    <w:rsid w:val="00F246DB"/>
    <w:rsid w:val="00F2618A"/>
    <w:rsid w:val="00F27B17"/>
    <w:rsid w:val="00F31042"/>
    <w:rsid w:val="00F32108"/>
    <w:rsid w:val="00F33395"/>
    <w:rsid w:val="00F34C0A"/>
    <w:rsid w:val="00F362C3"/>
    <w:rsid w:val="00F42B67"/>
    <w:rsid w:val="00F5103E"/>
    <w:rsid w:val="00F54F6E"/>
    <w:rsid w:val="00F5548B"/>
    <w:rsid w:val="00F56976"/>
    <w:rsid w:val="00F5781E"/>
    <w:rsid w:val="00F6278A"/>
    <w:rsid w:val="00F63AEC"/>
    <w:rsid w:val="00F63F06"/>
    <w:rsid w:val="00F65E84"/>
    <w:rsid w:val="00F670E3"/>
    <w:rsid w:val="00F67BEB"/>
    <w:rsid w:val="00F701A8"/>
    <w:rsid w:val="00F718FB"/>
    <w:rsid w:val="00F728D8"/>
    <w:rsid w:val="00F73F96"/>
    <w:rsid w:val="00F80237"/>
    <w:rsid w:val="00F86F31"/>
    <w:rsid w:val="00F87D6A"/>
    <w:rsid w:val="00F93852"/>
    <w:rsid w:val="00F96049"/>
    <w:rsid w:val="00F968A8"/>
    <w:rsid w:val="00F97444"/>
    <w:rsid w:val="00FA1EDD"/>
    <w:rsid w:val="00FA4EAF"/>
    <w:rsid w:val="00FA6739"/>
    <w:rsid w:val="00FA6D5A"/>
    <w:rsid w:val="00FB17C2"/>
    <w:rsid w:val="00FB3872"/>
    <w:rsid w:val="00FB3C27"/>
    <w:rsid w:val="00FB439A"/>
    <w:rsid w:val="00FB55E8"/>
    <w:rsid w:val="00FB6678"/>
    <w:rsid w:val="00FC30FF"/>
    <w:rsid w:val="00FC54F6"/>
    <w:rsid w:val="00FC7160"/>
    <w:rsid w:val="00FD176D"/>
    <w:rsid w:val="00FD2105"/>
    <w:rsid w:val="00FD4832"/>
    <w:rsid w:val="00FE02C0"/>
    <w:rsid w:val="00FE1EED"/>
    <w:rsid w:val="00FE70AB"/>
    <w:rsid w:val="00FE7156"/>
    <w:rsid w:val="00FE7744"/>
    <w:rsid w:val="00FE785E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22C5D"/>
  <w15:chartTrackingRefBased/>
  <w15:docId w15:val="{15304791-0FC3-40C4-8F0F-118B5D0B2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A0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53E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E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E6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3E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3E62"/>
    <w:rPr>
      <w:b/>
      <w:bCs/>
      <w:lang w:eastAsia="en-US"/>
    </w:rPr>
  </w:style>
  <w:style w:type="paragraph" w:styleId="Bezodstpw">
    <w:name w:val="No Spacing"/>
    <w:uiPriority w:val="1"/>
    <w:qFormat/>
    <w:rsid w:val="008D3A46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5C0208"/>
    <w:rPr>
      <w:sz w:val="22"/>
      <w:szCs w:val="22"/>
      <w:lang w:eastAsia="en-US"/>
    </w:rPr>
  </w:style>
  <w:style w:type="paragraph" w:customStyle="1" w:styleId="Default">
    <w:name w:val="Default"/>
    <w:rsid w:val="00DE33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91F3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91F3E"/>
    <w:rPr>
      <w:sz w:val="22"/>
      <w:szCs w:val="22"/>
      <w:lang w:eastAsia="en-US"/>
    </w:rPr>
  </w:style>
  <w:style w:type="character" w:customStyle="1" w:styleId="f11">
    <w:name w:val="f11"/>
    <w:basedOn w:val="Domylnaczcionkaakapitu"/>
    <w:rsid w:val="000B737D"/>
    <w:rPr>
      <w:rFonts w:ascii="Tahoma" w:hAnsi="Tahoma" w:cs="Tahoma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26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260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26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lk-sa.pl" TargetMode="External"/><Relationship Id="rId1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B1FAF-81F4-4EC8-9554-64DE867AB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1053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7358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Soleta Leszek</dc:creator>
  <cp:keywords/>
  <cp:lastModifiedBy>Kamecka-Dolna Patrycja</cp:lastModifiedBy>
  <cp:revision>2</cp:revision>
  <cp:lastPrinted>2026-01-21T12:13:00Z</cp:lastPrinted>
  <dcterms:created xsi:type="dcterms:W3CDTF">2026-03-05T07:42:00Z</dcterms:created>
  <dcterms:modified xsi:type="dcterms:W3CDTF">2026-03-05T07:42:00Z</dcterms:modified>
</cp:coreProperties>
</file>